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4C70A7" w14:textId="77777777" w:rsidR="00CA4573" w:rsidRPr="00121AE3" w:rsidRDefault="00CA4573" w:rsidP="00CA4573">
      <w:pPr>
        <w:spacing w:before="100" w:beforeAutospacing="1" w:after="0" w:line="240" w:lineRule="auto"/>
        <w:ind w:left="1418" w:hanging="1418"/>
        <w:rPr>
          <w:rFonts w:ascii="Calibri" w:hAnsi="Calibri" w:cs="Calibri"/>
        </w:rPr>
      </w:pPr>
      <w:r w:rsidRPr="00121AE3">
        <w:rPr>
          <w:rFonts w:ascii="Calibri" w:hAnsi="Calibri" w:cs="Calibri"/>
        </w:rPr>
        <w:t xml:space="preserve">Video title: </w:t>
      </w:r>
      <w:r w:rsidRPr="00121AE3">
        <w:rPr>
          <w:rFonts w:ascii="Calibri" w:hAnsi="Calibri" w:cs="Calibri"/>
          <w:b/>
        </w:rPr>
        <w:t>“Research Interview 1 (</w:t>
      </w:r>
      <w:r w:rsidR="00094405" w:rsidRPr="00121AE3">
        <w:rPr>
          <w:rFonts w:ascii="Calibri" w:hAnsi="Calibri" w:cs="Calibri"/>
          <w:b/>
        </w:rPr>
        <w:t>Business</w:t>
      </w:r>
      <w:r w:rsidRPr="00121AE3">
        <w:rPr>
          <w:rFonts w:ascii="Calibri" w:hAnsi="Calibri" w:cs="Calibri"/>
          <w:b/>
        </w:rPr>
        <w:t>)”</w:t>
      </w:r>
    </w:p>
    <w:p w14:paraId="178A784F" w14:textId="77777777" w:rsidR="00CA4573" w:rsidRPr="00121AE3" w:rsidRDefault="00CA4573" w:rsidP="00CA4573">
      <w:pPr>
        <w:spacing w:before="100" w:beforeAutospacing="1" w:after="0" w:line="240" w:lineRule="auto"/>
        <w:ind w:left="1418" w:hanging="1418"/>
        <w:rPr>
          <w:rFonts w:ascii="Calibri" w:hAnsi="Calibri" w:cs="Calibri"/>
        </w:rPr>
      </w:pPr>
      <w:r w:rsidRPr="00121AE3">
        <w:rPr>
          <w:rFonts w:ascii="Calibri" w:hAnsi="Calibri" w:cs="Calibri"/>
        </w:rPr>
        <w:t>Transcribed (clean verbatim) by: Jeremy Bong, on 1-3 August 2022</w:t>
      </w:r>
    </w:p>
    <w:p w14:paraId="363626AC" w14:textId="77777777" w:rsidR="00CA4573" w:rsidRPr="00121AE3" w:rsidRDefault="00CA4573" w:rsidP="00CA4573">
      <w:pPr>
        <w:spacing w:before="100" w:beforeAutospacing="1" w:after="0" w:line="240" w:lineRule="auto"/>
        <w:ind w:left="1418" w:hanging="1418"/>
        <w:rPr>
          <w:rFonts w:ascii="Calibri" w:hAnsi="Calibri" w:cs="Calibri"/>
        </w:rPr>
      </w:pPr>
    </w:p>
    <w:p w14:paraId="56766242" w14:textId="5998D799" w:rsidR="00CA4573" w:rsidRPr="00121AE3" w:rsidRDefault="00236FD3" w:rsidP="00CA4573">
      <w:pPr>
        <w:spacing w:before="100" w:beforeAutospacing="1" w:after="0" w:line="240" w:lineRule="auto"/>
        <w:ind w:left="1418" w:hanging="1418"/>
        <w:rPr>
          <w:rFonts w:ascii="Calibri" w:hAnsi="Calibri" w:cs="Calibri"/>
        </w:rPr>
      </w:pPr>
      <w:r>
        <w:rPr>
          <w:rFonts w:ascii="Calibri" w:hAnsi="Calibri" w:cs="Calibri"/>
        </w:rPr>
        <w:t xml:space="preserve">Interviewer: </w:t>
      </w:r>
      <w:r w:rsidR="005A63F4">
        <w:rPr>
          <w:rFonts w:ascii="Calibri" w:hAnsi="Calibri" w:cs="Calibri"/>
        </w:rPr>
        <w:t>TC</w:t>
      </w:r>
    </w:p>
    <w:p w14:paraId="16A46CA6" w14:textId="35875715" w:rsidR="00CA4573" w:rsidRPr="00121AE3" w:rsidRDefault="00394590" w:rsidP="00CA4573">
      <w:pPr>
        <w:spacing w:before="100" w:beforeAutospacing="1" w:after="0" w:line="240" w:lineRule="auto"/>
        <w:ind w:left="1418" w:hanging="1418"/>
        <w:rPr>
          <w:rFonts w:ascii="Calibri" w:hAnsi="Calibri" w:cs="Calibri"/>
        </w:rPr>
      </w:pPr>
      <w:r>
        <w:rPr>
          <w:rFonts w:ascii="Calibri" w:hAnsi="Calibri" w:cs="Calibri"/>
        </w:rPr>
        <w:t>Interviewee</w:t>
      </w:r>
      <w:r w:rsidR="00CA4573" w:rsidRPr="00121AE3">
        <w:rPr>
          <w:rFonts w:ascii="Calibri" w:hAnsi="Calibri" w:cs="Calibri"/>
        </w:rPr>
        <w:t>: A</w:t>
      </w:r>
      <w:r w:rsidR="005A63F4">
        <w:rPr>
          <w:rFonts w:ascii="Calibri" w:hAnsi="Calibri" w:cs="Calibri"/>
        </w:rPr>
        <w:t>A</w:t>
      </w:r>
    </w:p>
    <w:p w14:paraId="3CE8DAA5" w14:textId="77777777" w:rsidR="001E0D90" w:rsidRDefault="001E0D90">
      <w:pPr>
        <w:spacing w:after="0"/>
        <w:rPr>
          <w:rFonts w:ascii="Calibri" w:hAnsi="Calibri" w:cs="Calibri"/>
          <w:b/>
        </w:rPr>
      </w:pPr>
    </w:p>
    <w:p w14:paraId="4C18CA93" w14:textId="77777777" w:rsidR="00CA3B7F" w:rsidRPr="00121AE3" w:rsidRDefault="00CA3B7F">
      <w:pPr>
        <w:spacing w:after="0"/>
        <w:rPr>
          <w:rFonts w:ascii="Calibri" w:hAnsi="Calibri" w:cs="Calibri"/>
        </w:rPr>
      </w:pPr>
    </w:p>
    <w:p w14:paraId="6E20530C" w14:textId="033F2BEA" w:rsidR="001E0D90" w:rsidRPr="00121AE3" w:rsidRDefault="005A63F4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121AE3">
        <w:rPr>
          <w:rFonts w:ascii="Calibri" w:hAnsi="Calibri" w:cs="Calibri"/>
          <w:b/>
        </w:rPr>
        <w:t xml:space="preserve">: </w:t>
      </w:r>
      <w:r w:rsidR="00121AE3">
        <w:rPr>
          <w:rFonts w:ascii="Calibri" w:hAnsi="Calibri" w:cs="Calibri"/>
          <w:b/>
        </w:rPr>
        <w:tab/>
      </w:r>
      <w:r w:rsidR="00121AE3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Let me just share with you the questions that you're going to be answering. This will give you </w:t>
      </w:r>
      <w:r w:rsidR="004E6BE4">
        <w:rPr>
          <w:rFonts w:ascii="Calibri" w:hAnsi="Calibri" w:cs="Calibri"/>
        </w:rPr>
        <w:tab/>
      </w:r>
      <w:r w:rsidR="004E6BE4">
        <w:rPr>
          <w:rFonts w:ascii="Calibri" w:hAnsi="Calibri" w:cs="Calibri"/>
        </w:rPr>
        <w:tab/>
      </w:r>
      <w:r w:rsidR="004E6BE4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some indication of what I'm going to ask. </w:t>
      </w:r>
    </w:p>
    <w:p w14:paraId="691EF7E8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6419658E" w14:textId="2EA3BF47" w:rsidR="001E0D90" w:rsidRPr="00121AE3" w:rsidRDefault="004E6BE4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Thanks a lot, </w:t>
      </w:r>
      <w:r w:rsidR="007C15F1">
        <w:rPr>
          <w:rFonts w:ascii="Calibri" w:hAnsi="Calibri" w:cs="Calibri"/>
        </w:rPr>
        <w:t>AA</w:t>
      </w:r>
      <w:r w:rsidR="006D1283" w:rsidRPr="00121AE3">
        <w:rPr>
          <w:rFonts w:ascii="Calibri" w:hAnsi="Calibri" w:cs="Calibri"/>
        </w:rPr>
        <w:t xml:space="preserve"> for kind of agreeing to this. Really appreciate it. </w:t>
      </w:r>
    </w:p>
    <w:p w14:paraId="3D59F677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3F511310" w14:textId="77777777" w:rsidR="001E0D90" w:rsidRPr="00121AE3" w:rsidRDefault="004E6BE4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As you know that this is a follow up from the research that we're doing on in terms of improving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support for post graduates. </w:t>
      </w:r>
    </w:p>
    <w:p w14:paraId="245532DE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738D3142" w14:textId="77777777" w:rsidR="001E0D90" w:rsidRPr="00121AE3" w:rsidRDefault="004E6BE4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In terms of the first question: what are some of your needs or challenges when it comes to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writing for academic purposes? </w:t>
      </w:r>
    </w:p>
    <w:p w14:paraId="0AA79D2D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5B4585E9" w14:textId="77777777" w:rsidR="001E0D90" w:rsidRPr="00121AE3" w:rsidRDefault="004E6BE4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Let's think about the different stages that you go through, for pre-writing, while-writing, and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A03518">
        <w:rPr>
          <w:rFonts w:ascii="Calibri" w:hAnsi="Calibri" w:cs="Calibri"/>
        </w:rPr>
        <w:t>post-</w:t>
      </w:r>
      <w:r w:rsidR="006D1283" w:rsidRPr="00121AE3">
        <w:rPr>
          <w:rFonts w:ascii="Calibri" w:hAnsi="Calibri" w:cs="Calibri"/>
        </w:rPr>
        <w:t xml:space="preserve">writing. </w:t>
      </w:r>
    </w:p>
    <w:p w14:paraId="152F2F30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4E31FB5C" w14:textId="77777777" w:rsidR="001E0D90" w:rsidRPr="00121AE3" w:rsidRDefault="004E6BE4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From your experience, can you share with me, what are the challenges or the needs that you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>think is needed, from your point of view?</w:t>
      </w:r>
    </w:p>
    <w:p w14:paraId="6E84D7BA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7954FC91" w14:textId="7BDE5FA2" w:rsidR="001E0D90" w:rsidRPr="00121AE3" w:rsidRDefault="005A63F4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121AE3">
        <w:rPr>
          <w:rFonts w:ascii="Calibri" w:hAnsi="Calibri" w:cs="Calibri"/>
          <w:b/>
        </w:rPr>
        <w:t>:</w:t>
      </w:r>
      <w:r w:rsidR="00121AE3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>This is only for the writing part, not for the conducting research?</w:t>
      </w:r>
    </w:p>
    <w:p w14:paraId="4C6A4C92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25086DA9" w14:textId="3A1CBF29" w:rsidR="001E0D90" w:rsidRPr="00121AE3" w:rsidRDefault="005A63F4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121AE3">
        <w:rPr>
          <w:rFonts w:ascii="Calibri" w:hAnsi="Calibri" w:cs="Calibri"/>
          <w:b/>
        </w:rPr>
        <w:t>:</w:t>
      </w:r>
      <w:r w:rsidR="00121AE3">
        <w:rPr>
          <w:rFonts w:ascii="Calibri" w:hAnsi="Calibri" w:cs="Calibri"/>
          <w:b/>
        </w:rPr>
        <w:tab/>
      </w:r>
      <w:r w:rsidR="00121AE3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>Yeah, basically just for the writing part. Just focusing on the academic writing part.</w:t>
      </w:r>
    </w:p>
    <w:p w14:paraId="4F63A018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3C019F4C" w14:textId="5D456709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121AE3">
        <w:rPr>
          <w:rFonts w:ascii="Calibri" w:hAnsi="Calibri" w:cs="Calibri"/>
          <w:b/>
        </w:rPr>
        <w:t>:</w:t>
      </w:r>
      <w:r w:rsidR="00121AE3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Okay. So I'm thinking I've already collected the data, analyzed it. Now I'm just going to write it </w:t>
      </w:r>
      <w:r w:rsidR="004E6BE4">
        <w:rPr>
          <w:rFonts w:ascii="Calibri" w:hAnsi="Calibri" w:cs="Calibri"/>
        </w:rPr>
        <w:tab/>
      </w:r>
      <w:r w:rsidR="004E6BE4">
        <w:rPr>
          <w:rFonts w:ascii="Calibri" w:hAnsi="Calibri" w:cs="Calibri"/>
        </w:rPr>
        <w:tab/>
      </w:r>
      <w:r w:rsidR="004E6BE4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up. </w:t>
      </w:r>
    </w:p>
    <w:p w14:paraId="2548F3A3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7AB78390" w14:textId="6F54609D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121AE3">
        <w:rPr>
          <w:rFonts w:ascii="Calibri" w:hAnsi="Calibri" w:cs="Calibri"/>
          <w:b/>
        </w:rPr>
        <w:t>:</w:t>
      </w:r>
      <w:r w:rsidR="00121AE3">
        <w:rPr>
          <w:rFonts w:ascii="Calibri" w:hAnsi="Calibri" w:cs="Calibri"/>
          <w:b/>
        </w:rPr>
        <w:tab/>
      </w:r>
      <w:r w:rsidR="00121AE3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>Yeah.</w:t>
      </w:r>
    </w:p>
    <w:p w14:paraId="6D3F12DC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27C38353" w14:textId="4A8EA2E7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121AE3">
        <w:rPr>
          <w:rFonts w:ascii="Calibri" w:hAnsi="Calibri" w:cs="Calibri"/>
          <w:b/>
        </w:rPr>
        <w:t>:</w:t>
      </w:r>
      <w:r w:rsidR="00121AE3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Well, I mean, I would first have to worry about picking a journal, because I think that that will </w:t>
      </w:r>
      <w:r w:rsidR="004E6BE4">
        <w:rPr>
          <w:rFonts w:ascii="Calibri" w:hAnsi="Calibri" w:cs="Calibri"/>
        </w:rPr>
        <w:tab/>
      </w:r>
      <w:r w:rsidR="004E6BE4">
        <w:rPr>
          <w:rFonts w:ascii="Calibri" w:hAnsi="Calibri" w:cs="Calibri"/>
        </w:rPr>
        <w:tab/>
      </w:r>
      <w:r w:rsidR="004E6BE4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matter. A lot of times people write immediately. And I think they shouldn't do that. They should </w:t>
      </w:r>
      <w:r w:rsidR="004E6BE4">
        <w:rPr>
          <w:rFonts w:ascii="Calibri" w:hAnsi="Calibri" w:cs="Calibri"/>
        </w:rPr>
        <w:tab/>
      </w:r>
      <w:r w:rsidR="004E6BE4">
        <w:rPr>
          <w:rFonts w:ascii="Calibri" w:hAnsi="Calibri" w:cs="Calibri"/>
        </w:rPr>
        <w:tab/>
      </w:r>
      <w:r w:rsidR="004E6BE4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>pick the journal first before they start writing. Or at least a vague idea of a few journals.</w:t>
      </w:r>
    </w:p>
    <w:p w14:paraId="1291D54E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7FB0D61E" w14:textId="77777777" w:rsidR="001E0D90" w:rsidRPr="00121AE3" w:rsidRDefault="004E6BE4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So that would be the first challenge. In order to do that, you need to have access to journal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citation reports. And someone needs to have told you that this is important. Because no one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lastRenderedPageBreak/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told me. I learned because I had some older brother who was doing something and he told me.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But otherwise, no one would have told me. </w:t>
      </w:r>
    </w:p>
    <w:p w14:paraId="3E13335C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01A63102" w14:textId="77777777" w:rsidR="001E0D90" w:rsidRPr="00121AE3" w:rsidRDefault="004E6BE4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And the other thing is, it's very difficult to know which tier to go to. Like, is my research actually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worth going for Q2, for example. Or is it barely Q4? It matters, especially if you're a very, very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young, first time publishing. </w:t>
      </w:r>
    </w:p>
    <w:p w14:paraId="5FB2D25F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6A3D6CA3" w14:textId="77777777" w:rsidR="001E0D90" w:rsidRPr="00121AE3" w:rsidRDefault="004E6BE4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And then sometimes, you can go for something higher because of the uniqueness of the topic.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Not because the methodology is so great. And so that's confusing. So this is for selecting the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journal. </w:t>
      </w:r>
    </w:p>
    <w:p w14:paraId="517DA49F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5C2147D2" w14:textId="77777777" w:rsidR="001E0D90" w:rsidRPr="00121AE3" w:rsidRDefault="004E6BE4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Also, I think, in Nottingham, there's a problem with funding for everything. A lot of journals, the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good ones, you can get away with publishing in a Q2 or Q1 journal, just because you have the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>APC for you (?) [03:01]. No one's willing to pay for that.</w:t>
      </w:r>
    </w:p>
    <w:p w14:paraId="03CD17E3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6E1A15B6" w14:textId="336E0FFC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121AE3">
        <w:rPr>
          <w:rFonts w:ascii="Calibri" w:hAnsi="Calibri" w:cs="Calibri"/>
          <w:b/>
        </w:rPr>
        <w:t>:</w:t>
      </w:r>
      <w:r w:rsidR="00121AE3">
        <w:rPr>
          <w:rFonts w:ascii="Calibri" w:hAnsi="Calibri" w:cs="Calibri"/>
          <w:b/>
        </w:rPr>
        <w:tab/>
      </w:r>
      <w:r w:rsidR="00121AE3">
        <w:rPr>
          <w:rFonts w:ascii="Calibri" w:hAnsi="Calibri" w:cs="Calibri"/>
          <w:b/>
        </w:rPr>
        <w:tab/>
      </w:r>
      <w:proofErr w:type="gramStart"/>
      <w:r w:rsidR="006D1283" w:rsidRPr="00121AE3">
        <w:rPr>
          <w:rFonts w:ascii="Calibri" w:hAnsi="Calibri" w:cs="Calibri"/>
        </w:rPr>
        <w:t>So</w:t>
      </w:r>
      <w:proofErr w:type="gramEnd"/>
      <w:r w:rsidR="006D1283" w:rsidRPr="00121AE3">
        <w:rPr>
          <w:rFonts w:ascii="Calibri" w:hAnsi="Calibri" w:cs="Calibri"/>
        </w:rPr>
        <w:t xml:space="preserve"> let's say that those are elements that you feel aren't - I'm not sure whether you see it as </w:t>
      </w:r>
      <w:r w:rsidR="004E6BE4">
        <w:rPr>
          <w:rFonts w:ascii="Calibri" w:hAnsi="Calibri" w:cs="Calibri"/>
        </w:rPr>
        <w:tab/>
      </w:r>
      <w:r w:rsidR="004E6BE4">
        <w:rPr>
          <w:rFonts w:ascii="Calibri" w:hAnsi="Calibri" w:cs="Calibri"/>
        </w:rPr>
        <w:tab/>
      </w:r>
      <w:r w:rsidR="004E6BE4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complete challenges, but also we can see as needs and challenges for pre-writing. </w:t>
      </w:r>
    </w:p>
    <w:p w14:paraId="79BFD46F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4F45A720" w14:textId="77777777" w:rsidR="001E0D90" w:rsidRPr="00121AE3" w:rsidRDefault="004E6BE4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So, when you're looking at while-writing and post-writing, what do you think are the challenges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>or your needs in order for you to get that paper submitted and accepted?</w:t>
      </w:r>
    </w:p>
    <w:p w14:paraId="3E2959C1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536526DD" w14:textId="5D0C6191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4E6BE4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I think coaching in terms of those things, is one thing. </w:t>
      </w:r>
    </w:p>
    <w:p w14:paraId="6A90DFBF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52E49F11" w14:textId="77777777" w:rsidR="001E0D90" w:rsidRPr="00121AE3" w:rsidRDefault="004E6BE4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The other thing is, I think a lot of students will have problems with their English. With just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writing itself. And there are very simple tips that people can learn. They don't learn it because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it's not really something you can give in one class. You do like one of those postgraduate training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courses and people just learned that. It's not exactly like this. It's more like someone needs to sit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>with you and tell you, with a real example that matters to you.</w:t>
      </w:r>
    </w:p>
    <w:p w14:paraId="27B7329C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3A1D3F92" w14:textId="4F1947E0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4E6BE4">
        <w:rPr>
          <w:rFonts w:ascii="Calibri" w:hAnsi="Calibri" w:cs="Calibri"/>
          <w:b/>
        </w:rPr>
        <w:tab/>
      </w:r>
      <w:r w:rsidR="004E6BE4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Let me ask, on top of that, do you think the person that sits with you and guides you through </w:t>
      </w:r>
      <w:r w:rsidR="004E6BE4">
        <w:rPr>
          <w:rFonts w:ascii="Calibri" w:hAnsi="Calibri" w:cs="Calibri"/>
        </w:rPr>
        <w:tab/>
      </w:r>
      <w:r w:rsidR="004E6BE4">
        <w:rPr>
          <w:rFonts w:ascii="Calibri" w:hAnsi="Calibri" w:cs="Calibri"/>
        </w:rPr>
        <w:tab/>
      </w:r>
      <w:r w:rsidR="004E6BE4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should have in-depth knowledge about the journal that you're submitting to? Or should they </w:t>
      </w:r>
      <w:r w:rsidR="004E6BE4">
        <w:rPr>
          <w:rFonts w:ascii="Calibri" w:hAnsi="Calibri" w:cs="Calibri"/>
        </w:rPr>
        <w:tab/>
      </w:r>
      <w:r w:rsidR="004E6BE4">
        <w:rPr>
          <w:rFonts w:ascii="Calibri" w:hAnsi="Calibri" w:cs="Calibri"/>
        </w:rPr>
        <w:tab/>
      </w:r>
      <w:r w:rsidR="004E6BE4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>have in-depth knowledge in publication, in general?</w:t>
      </w:r>
    </w:p>
    <w:p w14:paraId="0F1CA706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594042A2" w14:textId="3F07D5DC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4E6BE4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Publication in general. I don't think it really matters. I mean, that's a bonus, if they can - I'm sure </w:t>
      </w:r>
      <w:r w:rsidR="004E6BE4">
        <w:rPr>
          <w:rFonts w:ascii="Calibri" w:hAnsi="Calibri" w:cs="Calibri"/>
        </w:rPr>
        <w:tab/>
      </w:r>
      <w:r w:rsidR="004E6BE4">
        <w:rPr>
          <w:rFonts w:ascii="Calibri" w:hAnsi="Calibri" w:cs="Calibri"/>
        </w:rPr>
        <w:tab/>
      </w:r>
      <w:r w:rsidR="004E6BE4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>it's useful if it exists. But it's not necessary.</w:t>
      </w:r>
    </w:p>
    <w:p w14:paraId="11491633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3BE551BC" w14:textId="1C6B09E8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4E6BE4">
        <w:rPr>
          <w:rFonts w:ascii="Calibri" w:hAnsi="Calibri" w:cs="Calibri"/>
          <w:b/>
        </w:rPr>
        <w:tab/>
      </w:r>
      <w:r w:rsidR="004E6BE4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Okay. That will be something that you look at while writing. </w:t>
      </w:r>
    </w:p>
    <w:p w14:paraId="677D5D68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4F753CE4" w14:textId="77777777" w:rsidR="001E0D90" w:rsidRPr="00121AE3" w:rsidRDefault="004E6BE4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D55106">
        <w:rPr>
          <w:rFonts w:ascii="Calibri" w:hAnsi="Calibri" w:cs="Calibri"/>
        </w:rPr>
        <w:t>So, post-writing?</w:t>
      </w:r>
      <w:r w:rsidR="006D1283" w:rsidRPr="00121AE3">
        <w:rPr>
          <w:rFonts w:ascii="Calibri" w:hAnsi="Calibri" w:cs="Calibri"/>
        </w:rPr>
        <w:t xml:space="preserve"> I think this will be at a time when you submit and then maybe you get some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>feedback for it. So, what do you think would be your needs and challenges in that respect?</w:t>
      </w:r>
    </w:p>
    <w:p w14:paraId="5FADD60F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2AF9F87C" w14:textId="4BF49A94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lastRenderedPageBreak/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4E6BE4">
        <w:rPr>
          <w:rFonts w:ascii="Calibri" w:hAnsi="Calibri" w:cs="Calibri"/>
          <w:b/>
        </w:rPr>
        <w:tab/>
      </w:r>
      <w:r w:rsidR="001D0C05">
        <w:rPr>
          <w:rFonts w:ascii="Calibri" w:hAnsi="Calibri" w:cs="Calibri"/>
          <w:b/>
        </w:rPr>
        <w:tab/>
      </w:r>
      <w:r w:rsidR="004E6BE4">
        <w:rPr>
          <w:rFonts w:ascii="Calibri" w:hAnsi="Calibri" w:cs="Calibri"/>
        </w:rPr>
        <w:t>Accepting the</w:t>
      </w:r>
      <w:r w:rsidR="006D1283" w:rsidRPr="00121AE3">
        <w:rPr>
          <w:rFonts w:ascii="Calibri" w:hAnsi="Calibri" w:cs="Calibri"/>
        </w:rPr>
        <w:t xml:space="preserve"> notes from the reviewers, learning to be in the mindset that it's fine, I will make </w:t>
      </w:r>
      <w:r w:rsidR="004E6BE4">
        <w:rPr>
          <w:rFonts w:ascii="Calibri" w:hAnsi="Calibri" w:cs="Calibri"/>
        </w:rPr>
        <w:tab/>
      </w:r>
      <w:r w:rsidR="004E6BE4">
        <w:rPr>
          <w:rFonts w:ascii="Calibri" w:hAnsi="Calibri" w:cs="Calibri"/>
        </w:rPr>
        <w:tab/>
      </w:r>
      <w:r w:rsidR="004E6BE4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mistakes, and that's normal. And really learning how to respond with respect to the reviewers </w:t>
      </w:r>
      <w:r w:rsidR="004E6BE4">
        <w:rPr>
          <w:rFonts w:ascii="Calibri" w:hAnsi="Calibri" w:cs="Calibri"/>
        </w:rPr>
        <w:tab/>
      </w:r>
      <w:r w:rsidR="004E6BE4">
        <w:rPr>
          <w:rFonts w:ascii="Calibri" w:hAnsi="Calibri" w:cs="Calibri"/>
        </w:rPr>
        <w:tab/>
      </w:r>
      <w:r w:rsidR="004E6BE4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comments. And not be defensive but at the same time, there are a lot of things that you can </w:t>
      </w:r>
      <w:r w:rsidR="004E6BE4">
        <w:rPr>
          <w:rFonts w:ascii="Calibri" w:hAnsi="Calibri" w:cs="Calibri"/>
        </w:rPr>
        <w:tab/>
      </w:r>
      <w:r w:rsidR="004E6BE4">
        <w:rPr>
          <w:rFonts w:ascii="Calibri" w:hAnsi="Calibri" w:cs="Calibri"/>
        </w:rPr>
        <w:tab/>
      </w:r>
      <w:r w:rsidR="004E6BE4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>brush off.</w:t>
      </w:r>
    </w:p>
    <w:p w14:paraId="52BE6A43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6DFF7589" w14:textId="1306588F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4E6BE4">
        <w:rPr>
          <w:rFonts w:ascii="Calibri" w:hAnsi="Calibri" w:cs="Calibri"/>
          <w:b/>
        </w:rPr>
        <w:tab/>
      </w:r>
      <w:r w:rsidR="004E6BE4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>Yeah, understand.</w:t>
      </w:r>
    </w:p>
    <w:p w14:paraId="7C4D09DE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328088A7" w14:textId="01DB05E6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4E6BE4">
        <w:rPr>
          <w:rFonts w:ascii="Calibri" w:hAnsi="Calibri" w:cs="Calibri"/>
          <w:b/>
        </w:rPr>
        <w:tab/>
      </w:r>
      <w:r w:rsidR="001D0C05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And so, knowing what to brush off. Because sometimes, it would be something that's just not </w:t>
      </w:r>
      <w:r w:rsidR="004E6BE4">
        <w:rPr>
          <w:rFonts w:ascii="Calibri" w:hAnsi="Calibri" w:cs="Calibri"/>
        </w:rPr>
        <w:tab/>
      </w:r>
      <w:r w:rsidR="004E6BE4">
        <w:rPr>
          <w:rFonts w:ascii="Calibri" w:hAnsi="Calibri" w:cs="Calibri"/>
        </w:rPr>
        <w:tab/>
      </w:r>
      <w:r w:rsidR="004E6BE4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doable. They'll ask you for something. It's not in your power anymore, because the research is </w:t>
      </w:r>
      <w:r w:rsidR="004E6BE4">
        <w:rPr>
          <w:rFonts w:ascii="Calibri" w:hAnsi="Calibri" w:cs="Calibri"/>
        </w:rPr>
        <w:tab/>
      </w:r>
      <w:r w:rsidR="004E6BE4">
        <w:rPr>
          <w:rFonts w:ascii="Calibri" w:hAnsi="Calibri" w:cs="Calibri"/>
        </w:rPr>
        <w:tab/>
      </w:r>
      <w:r w:rsidR="004E6BE4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>done. Data is collected.</w:t>
      </w:r>
    </w:p>
    <w:p w14:paraId="08074404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19C8FCA9" w14:textId="4E311E35" w:rsidR="001E0D90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4E6BE4">
        <w:rPr>
          <w:rFonts w:ascii="Calibri" w:hAnsi="Calibri" w:cs="Calibri"/>
          <w:b/>
        </w:rPr>
        <w:tab/>
      </w:r>
      <w:r w:rsidR="004E6BE4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Understandable. So that I suppose right, okay. </w:t>
      </w:r>
    </w:p>
    <w:p w14:paraId="4E91A381" w14:textId="77777777" w:rsidR="009A3A34" w:rsidRPr="00121AE3" w:rsidRDefault="009A3A34">
      <w:pPr>
        <w:spacing w:after="0"/>
        <w:rPr>
          <w:rFonts w:ascii="Calibri" w:hAnsi="Calibri" w:cs="Calibri"/>
        </w:rPr>
      </w:pPr>
    </w:p>
    <w:p w14:paraId="443A69F9" w14:textId="77777777" w:rsidR="001E0D90" w:rsidRPr="00121AE3" w:rsidRDefault="004E6BE4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Now let's move on to </w:t>
      </w:r>
      <w:r>
        <w:rPr>
          <w:rFonts w:ascii="Calibri" w:hAnsi="Calibri" w:cs="Calibri"/>
        </w:rPr>
        <w:t>question number two. How do you</w:t>
      </w:r>
      <w:r w:rsidR="006D1283" w:rsidRPr="00121AE3">
        <w:rPr>
          <w:rFonts w:ascii="Calibri" w:hAnsi="Calibri" w:cs="Calibri"/>
        </w:rPr>
        <w:t xml:space="preserve"> find the one-to-one writing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>consultation offered by CELFE? In your open your honest opinion, how do you feel about it?</w:t>
      </w:r>
    </w:p>
    <w:p w14:paraId="100054B2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77BDDEF7" w14:textId="4A7DEBC5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4E6BE4">
        <w:rPr>
          <w:rFonts w:ascii="Calibri" w:hAnsi="Calibri" w:cs="Calibri"/>
          <w:b/>
        </w:rPr>
        <w:tab/>
      </w:r>
      <w:r w:rsidR="001D0C05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>I think I would not have published without it.</w:t>
      </w:r>
    </w:p>
    <w:p w14:paraId="4A1FB3AC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3D3CB6C2" w14:textId="14EC0F90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4E6BE4">
        <w:rPr>
          <w:rFonts w:ascii="Calibri" w:hAnsi="Calibri" w:cs="Calibri"/>
          <w:b/>
        </w:rPr>
        <w:tab/>
      </w:r>
      <w:r w:rsidR="004E6BE4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Okay, that's very encouraging for them. There's a very good bonus for it. </w:t>
      </w:r>
    </w:p>
    <w:p w14:paraId="5D3C122E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64926984" w14:textId="77777777" w:rsidR="001E0D90" w:rsidRPr="00121AE3" w:rsidRDefault="004E6BE4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What do you expect from the session when you first signed-up for the writing consultation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before you actually attended the session? Did it meet your initial expectation? And in what ways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>did it meet or did not meet your initial expectation?</w:t>
      </w:r>
    </w:p>
    <w:p w14:paraId="5FE6E1FD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37789C79" w14:textId="5BCACCA5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4E6BE4">
        <w:rPr>
          <w:rFonts w:ascii="Calibri" w:hAnsi="Calibri" w:cs="Calibri"/>
          <w:b/>
        </w:rPr>
        <w:tab/>
      </w:r>
      <w:r w:rsidR="001D0C05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I think what I expected was sort of to sit with someone who will give me tips and tricks. I didn't </w:t>
      </w:r>
      <w:r w:rsidR="004E6BE4">
        <w:rPr>
          <w:rFonts w:ascii="Calibri" w:hAnsi="Calibri" w:cs="Calibri"/>
        </w:rPr>
        <w:tab/>
      </w:r>
      <w:r w:rsidR="004E6BE4">
        <w:rPr>
          <w:rFonts w:ascii="Calibri" w:hAnsi="Calibri" w:cs="Calibri"/>
        </w:rPr>
        <w:tab/>
      </w:r>
      <w:r w:rsidR="004E6BE4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>expect someone to go through the paper with me that I was trying to submit.</w:t>
      </w:r>
    </w:p>
    <w:p w14:paraId="2917A793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0B846F2C" w14:textId="7203EF85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4E6BE4">
        <w:rPr>
          <w:rFonts w:ascii="Calibri" w:hAnsi="Calibri" w:cs="Calibri"/>
          <w:b/>
        </w:rPr>
        <w:tab/>
      </w:r>
      <w:r w:rsidR="004E6BE4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>So, in a way, it was a bonus -</w:t>
      </w:r>
    </w:p>
    <w:p w14:paraId="72A9AA5F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71F9F1F9" w14:textId="77777777" w:rsidR="001E0D90" w:rsidRPr="00121AE3" w:rsidRDefault="004E6BE4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121AE3">
        <w:rPr>
          <w:rFonts w:ascii="Calibri" w:hAnsi="Calibri" w:cs="Calibri"/>
        </w:rPr>
        <w:t>B</w:t>
      </w:r>
      <w:r w:rsidR="006D1283" w:rsidRPr="00121AE3">
        <w:rPr>
          <w:rFonts w:ascii="Calibri" w:hAnsi="Calibri" w:cs="Calibri"/>
        </w:rPr>
        <w:t xml:space="preserve">asically, in your perspect - because, it went basically beyond your expectation, in other words.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Am I right, judging by what you're saying? </w:t>
      </w:r>
    </w:p>
    <w:p w14:paraId="1CC4DA37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46F43417" w14:textId="0E19ABE3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4E6BE4">
        <w:rPr>
          <w:rFonts w:ascii="Calibri" w:hAnsi="Calibri" w:cs="Calibri"/>
          <w:b/>
        </w:rPr>
        <w:tab/>
      </w:r>
      <w:r w:rsidR="001D0C05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>Yeah.</w:t>
      </w:r>
    </w:p>
    <w:p w14:paraId="217F3478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280C9877" w14:textId="1346077C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4E6BE4">
        <w:rPr>
          <w:rFonts w:ascii="Calibri" w:hAnsi="Calibri" w:cs="Calibri"/>
          <w:b/>
        </w:rPr>
        <w:tab/>
      </w:r>
      <w:r w:rsidR="004E6BE4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>Okay.</w:t>
      </w:r>
    </w:p>
    <w:p w14:paraId="0641E1E7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28841823" w14:textId="77777777" w:rsidR="001E0D90" w:rsidRPr="00121AE3" w:rsidRDefault="004E6BE4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>So, is that something that you feel would be better, moving forward</w:t>
      </w:r>
      <w:r w:rsidR="00D55106">
        <w:rPr>
          <w:rFonts w:ascii="Calibri" w:hAnsi="Calibri" w:cs="Calibri"/>
        </w:rPr>
        <w:t>,</w:t>
      </w:r>
      <w:r w:rsidR="006D1283" w:rsidRPr="00121AE3">
        <w:rPr>
          <w:rFonts w:ascii="Calibri" w:hAnsi="Calibri" w:cs="Calibri"/>
        </w:rPr>
        <w:t xml:space="preserve"> for future sessions? Or do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you feel that it'd be best for them not to go into greater detail about the paper but just give a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>general overview of things? Which one do you think will be better?</w:t>
      </w:r>
    </w:p>
    <w:p w14:paraId="6E9EB98C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5A4130F6" w14:textId="09E3E40F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4E6BE4">
        <w:rPr>
          <w:rFonts w:ascii="Calibri" w:hAnsi="Calibri" w:cs="Calibri"/>
          <w:b/>
        </w:rPr>
        <w:tab/>
      </w:r>
      <w:r w:rsidR="001D0C05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It depends on the student, and where they are in their - </w:t>
      </w:r>
    </w:p>
    <w:p w14:paraId="12002603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2ABEEFFF" w14:textId="2AA79295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lastRenderedPageBreak/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4E6BE4">
        <w:rPr>
          <w:rFonts w:ascii="Calibri" w:hAnsi="Calibri" w:cs="Calibri"/>
          <w:b/>
        </w:rPr>
        <w:tab/>
      </w:r>
      <w:r w:rsidR="004E6BE4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>But for you?</w:t>
      </w:r>
    </w:p>
    <w:p w14:paraId="7A09D83C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66B96464" w14:textId="06B0B698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4E6BE4">
        <w:rPr>
          <w:rFonts w:ascii="Calibri" w:hAnsi="Calibri" w:cs="Calibri"/>
          <w:b/>
        </w:rPr>
        <w:tab/>
      </w:r>
      <w:r w:rsidR="001D0C05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For me, so I - They do give you </w:t>
      </w:r>
      <w:proofErr w:type="gramStart"/>
      <w:r w:rsidR="006D1283" w:rsidRPr="00121AE3">
        <w:rPr>
          <w:rFonts w:ascii="Calibri" w:hAnsi="Calibri" w:cs="Calibri"/>
        </w:rPr>
        <w:t>a notice</w:t>
      </w:r>
      <w:proofErr w:type="gramEnd"/>
      <w:r w:rsidR="006D1283" w:rsidRPr="00121AE3">
        <w:rPr>
          <w:rFonts w:ascii="Calibri" w:hAnsi="Calibri" w:cs="Calibri"/>
        </w:rPr>
        <w:t xml:space="preserve"> that you need to have something ready that you sort of </w:t>
      </w:r>
      <w:r w:rsidR="004E6BE4">
        <w:rPr>
          <w:rFonts w:ascii="Calibri" w:hAnsi="Calibri" w:cs="Calibri"/>
        </w:rPr>
        <w:tab/>
      </w:r>
      <w:r w:rsidR="004E6BE4">
        <w:rPr>
          <w:rFonts w:ascii="Calibri" w:hAnsi="Calibri" w:cs="Calibri"/>
        </w:rPr>
        <w:tab/>
      </w:r>
      <w:r w:rsidR="004E6BE4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want to look at. And I didn't necessarily want to look at that paper, but I did it anyway. </w:t>
      </w:r>
    </w:p>
    <w:p w14:paraId="714D2E10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38ECFE92" w14:textId="5095F2B1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4E6BE4">
        <w:rPr>
          <w:rFonts w:ascii="Calibri" w:hAnsi="Calibri" w:cs="Calibri"/>
          <w:b/>
        </w:rPr>
        <w:tab/>
      </w:r>
      <w:r w:rsidR="004E6BE4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Okay. </w:t>
      </w:r>
    </w:p>
    <w:p w14:paraId="76EEEA19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4697B0BA" w14:textId="44599FF6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4E6BE4">
        <w:rPr>
          <w:rFonts w:ascii="Calibri" w:hAnsi="Calibri" w:cs="Calibri"/>
          <w:b/>
        </w:rPr>
        <w:tab/>
      </w:r>
      <w:r w:rsidR="001D0C05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And I didn't know how </w:t>
      </w:r>
      <w:proofErr w:type="gramStart"/>
      <w:r w:rsidR="006D1283" w:rsidRPr="00121AE3">
        <w:rPr>
          <w:rFonts w:ascii="Calibri" w:hAnsi="Calibri" w:cs="Calibri"/>
        </w:rPr>
        <w:t>much of</w:t>
      </w:r>
      <w:proofErr w:type="gramEnd"/>
      <w:r w:rsidR="006D1283" w:rsidRPr="00121AE3">
        <w:rPr>
          <w:rFonts w:ascii="Calibri" w:hAnsi="Calibri" w:cs="Calibri"/>
        </w:rPr>
        <w:t xml:space="preserve"> trouble I was in, in real life, until I did that. And so that was very </w:t>
      </w:r>
      <w:r w:rsidR="004E6BE4">
        <w:rPr>
          <w:rFonts w:ascii="Calibri" w:hAnsi="Calibri" w:cs="Calibri"/>
        </w:rPr>
        <w:tab/>
      </w:r>
      <w:r w:rsidR="004E6BE4">
        <w:rPr>
          <w:rFonts w:ascii="Calibri" w:hAnsi="Calibri" w:cs="Calibri"/>
        </w:rPr>
        <w:tab/>
      </w:r>
      <w:r w:rsidR="004E6BE4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useful because I would not have looked at it again and fixed it. I thought my writing was perfect. </w:t>
      </w:r>
      <w:r w:rsidR="004E6BE4">
        <w:rPr>
          <w:rFonts w:ascii="Calibri" w:hAnsi="Calibri" w:cs="Calibri"/>
        </w:rPr>
        <w:tab/>
      </w:r>
      <w:r w:rsidR="004E6BE4">
        <w:rPr>
          <w:rFonts w:ascii="Calibri" w:hAnsi="Calibri" w:cs="Calibri"/>
        </w:rPr>
        <w:tab/>
      </w:r>
      <w:r w:rsidR="004E6BE4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>So I'm just kind of good (?) [07:48] if I can understand it.</w:t>
      </w:r>
    </w:p>
    <w:p w14:paraId="44639BEC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3C618A18" w14:textId="581C17B7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4E6BE4">
        <w:rPr>
          <w:rFonts w:ascii="Calibri" w:hAnsi="Calibri" w:cs="Calibri"/>
          <w:b/>
        </w:rPr>
        <w:tab/>
      </w:r>
      <w:r w:rsidR="004E6BE4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Honestly. But that means in terms of that - so, that document or that kind of provided support </w:t>
      </w:r>
      <w:r w:rsidR="004E6BE4">
        <w:rPr>
          <w:rFonts w:ascii="Calibri" w:hAnsi="Calibri" w:cs="Calibri"/>
        </w:rPr>
        <w:tab/>
      </w:r>
      <w:r w:rsidR="004E6BE4">
        <w:rPr>
          <w:rFonts w:ascii="Calibri" w:hAnsi="Calibri" w:cs="Calibri"/>
        </w:rPr>
        <w:tab/>
      </w:r>
      <w:r w:rsidR="004E6BE4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really opened your eyes on different things when it comes to writing, am I right? It did not -  </w:t>
      </w:r>
    </w:p>
    <w:p w14:paraId="04FBA100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445C2E27" w14:textId="3D5A89CB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4E6BE4">
        <w:rPr>
          <w:rFonts w:ascii="Calibri" w:hAnsi="Calibri" w:cs="Calibri"/>
          <w:b/>
        </w:rPr>
        <w:tab/>
      </w:r>
      <w:r w:rsidR="001D0C05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>Yeah.</w:t>
      </w:r>
    </w:p>
    <w:p w14:paraId="1F636E01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447FDC0D" w14:textId="07E54FEE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4E6BE4">
        <w:rPr>
          <w:rFonts w:ascii="Calibri" w:hAnsi="Calibri" w:cs="Calibri"/>
          <w:b/>
        </w:rPr>
        <w:tab/>
      </w:r>
      <w:r w:rsidR="004E6BE4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Okay, that's good. </w:t>
      </w:r>
    </w:p>
    <w:p w14:paraId="7829C7B2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75DEE3DC" w14:textId="77777777" w:rsidR="001E0D90" w:rsidRPr="00121AE3" w:rsidRDefault="004E6BE4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So, overall, question number four, has the writing consultation been beneficial to you? Can you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>just kind of let me know in a summary, in what ways has it been beneficial - or not - to you?</w:t>
      </w:r>
    </w:p>
    <w:p w14:paraId="02D853DB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40159F72" w14:textId="5564FA06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4E6BE4">
        <w:rPr>
          <w:rFonts w:ascii="Calibri" w:hAnsi="Calibri" w:cs="Calibri"/>
          <w:b/>
        </w:rPr>
        <w:tab/>
      </w:r>
      <w:r w:rsidR="001D0C05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Okay. I was making a lot of mistakes in the writing. It's understandable; it's just not as clear. And </w:t>
      </w:r>
      <w:r w:rsidR="004E6BE4">
        <w:rPr>
          <w:rFonts w:ascii="Calibri" w:hAnsi="Calibri" w:cs="Calibri"/>
        </w:rPr>
        <w:tab/>
      </w:r>
      <w:r w:rsidR="004E6BE4">
        <w:rPr>
          <w:rFonts w:ascii="Calibri" w:hAnsi="Calibri" w:cs="Calibri"/>
        </w:rPr>
        <w:tab/>
      </w:r>
      <w:r w:rsidR="004E6BE4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it made my writing a lot clearer. And I had been having a lot of trouble getting my paper to the </w:t>
      </w:r>
      <w:r w:rsidR="004E6BE4">
        <w:rPr>
          <w:rFonts w:ascii="Calibri" w:hAnsi="Calibri" w:cs="Calibri"/>
        </w:rPr>
        <w:tab/>
      </w:r>
      <w:r w:rsidR="004E6BE4">
        <w:rPr>
          <w:rFonts w:ascii="Calibri" w:hAnsi="Calibri" w:cs="Calibri"/>
        </w:rPr>
        <w:tab/>
      </w:r>
      <w:r w:rsidR="004E6BE4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first round of reviews. But after I fixed it, I was able to get it through the first round of reviews. </w:t>
      </w:r>
    </w:p>
    <w:p w14:paraId="1892BCAC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505CDE50" w14:textId="77777777" w:rsidR="001E0D90" w:rsidRPr="00121AE3" w:rsidRDefault="004E6BE4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I mean, granted, I went to lower journals. But still, I don't think I would have gotten through the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first round of reviews with the paper as it was. If I had gone back to the same journals, I think I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>would have still gotten it through with the improved version.</w:t>
      </w:r>
    </w:p>
    <w:p w14:paraId="15C97603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6CC1077C" w14:textId="18591F96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4E6BE4">
        <w:rPr>
          <w:rFonts w:ascii="Calibri" w:hAnsi="Calibri" w:cs="Calibri"/>
          <w:b/>
        </w:rPr>
        <w:tab/>
      </w:r>
      <w:r w:rsidR="004E6BE4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But I do believe that even though if you targeted high-end journals, I do you believe that it will </w:t>
      </w:r>
      <w:r w:rsidR="004E6BE4">
        <w:rPr>
          <w:rFonts w:ascii="Calibri" w:hAnsi="Calibri" w:cs="Calibri"/>
        </w:rPr>
        <w:tab/>
      </w:r>
      <w:r w:rsidR="004E6BE4">
        <w:rPr>
          <w:rFonts w:ascii="Calibri" w:hAnsi="Calibri" w:cs="Calibri"/>
        </w:rPr>
        <w:tab/>
      </w:r>
      <w:r w:rsidR="004E6BE4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have gone through the first round, as well. Because most of the time they look at the quality of </w:t>
      </w:r>
      <w:r w:rsidR="004E6BE4">
        <w:rPr>
          <w:rFonts w:ascii="Calibri" w:hAnsi="Calibri" w:cs="Calibri"/>
        </w:rPr>
        <w:tab/>
      </w:r>
      <w:r w:rsidR="004E6BE4">
        <w:rPr>
          <w:rFonts w:ascii="Calibri" w:hAnsi="Calibri" w:cs="Calibri"/>
        </w:rPr>
        <w:tab/>
      </w:r>
      <w:r w:rsidR="004E6BE4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writing to begin with. And that is the minimum requirement that most journals outside that look </w:t>
      </w:r>
      <w:r w:rsidR="004E6BE4">
        <w:rPr>
          <w:rFonts w:ascii="Calibri" w:hAnsi="Calibri" w:cs="Calibri"/>
        </w:rPr>
        <w:tab/>
      </w:r>
      <w:r w:rsidR="004E6BE4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at. So I think you have met that requirement, and then after that they will take it forward. </w:t>
      </w:r>
    </w:p>
    <w:p w14:paraId="44491B4E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43A95188" w14:textId="77777777" w:rsidR="001E0D90" w:rsidRPr="00121AE3" w:rsidRDefault="004E6BE4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But anyhow, it's good to hear that the help that you received kind of got you through the first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>hurdle for most of the journals that you submitted, which is great.</w:t>
      </w:r>
    </w:p>
    <w:p w14:paraId="51A9B236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7626995B" w14:textId="77777777" w:rsidR="001E0D90" w:rsidRPr="00121AE3" w:rsidRDefault="004E6BE4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In terms of the consultation sessions, it is about 45 minutes to an hour. Do you think it's enough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>in terms of support that you need? Or do you feel they should be shorter or longer?</w:t>
      </w:r>
    </w:p>
    <w:p w14:paraId="41D62CCC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508167F3" w14:textId="1DD8AABF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4E6BE4">
        <w:rPr>
          <w:rFonts w:ascii="Calibri" w:hAnsi="Calibri" w:cs="Calibri"/>
          <w:b/>
        </w:rPr>
        <w:tab/>
      </w:r>
      <w:r w:rsidR="001D0C05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>If we're going to go through the whole document, you would need a long time. More than that.</w:t>
      </w:r>
    </w:p>
    <w:p w14:paraId="0F7DA6F4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627A91AA" w14:textId="3DD0DCBF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lastRenderedPageBreak/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4E6BE4">
        <w:rPr>
          <w:rFonts w:ascii="Calibri" w:hAnsi="Calibri" w:cs="Calibri"/>
          <w:b/>
        </w:rPr>
        <w:tab/>
      </w:r>
      <w:r w:rsidR="004E6BE4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So roughly how long do you think would be seen as optimum support? This is a one-to-one. How </w:t>
      </w:r>
      <w:r w:rsidR="004E6BE4">
        <w:rPr>
          <w:rFonts w:ascii="Calibri" w:hAnsi="Calibri" w:cs="Calibri"/>
        </w:rPr>
        <w:tab/>
      </w:r>
      <w:r w:rsidR="004E6BE4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>long do you think would be a good duration to kind of go in-depth?</w:t>
      </w:r>
    </w:p>
    <w:p w14:paraId="13331B59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2AACF116" w14:textId="1C1B30D0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4E6BE4">
        <w:rPr>
          <w:rFonts w:ascii="Calibri" w:hAnsi="Calibri" w:cs="Calibri"/>
          <w:b/>
        </w:rPr>
        <w:tab/>
      </w:r>
      <w:r w:rsidR="001D0C05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I think, it would - I mean, 45 to an hour is good. It just needs to be multiple sessions, if you're </w:t>
      </w:r>
      <w:r w:rsidR="004E6BE4">
        <w:rPr>
          <w:rFonts w:ascii="Calibri" w:hAnsi="Calibri" w:cs="Calibri"/>
        </w:rPr>
        <w:tab/>
      </w:r>
      <w:r w:rsidR="004E6BE4">
        <w:rPr>
          <w:rFonts w:ascii="Calibri" w:hAnsi="Calibri" w:cs="Calibri"/>
        </w:rPr>
        <w:tab/>
      </w:r>
      <w:r w:rsidR="004E6BE4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>going through the whole document. If that's the goal.</w:t>
      </w:r>
    </w:p>
    <w:p w14:paraId="47A9A4F8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522A9EFA" w14:textId="017F487F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4E6BE4">
        <w:rPr>
          <w:rFonts w:ascii="Calibri" w:hAnsi="Calibri" w:cs="Calibri"/>
          <w:b/>
        </w:rPr>
        <w:tab/>
      </w:r>
      <w:r w:rsidR="004E6BE4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>Okay.</w:t>
      </w:r>
    </w:p>
    <w:p w14:paraId="4821B157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4F9D2C3F" w14:textId="5A2C63B8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4E6BE4">
        <w:rPr>
          <w:rFonts w:ascii="Calibri" w:hAnsi="Calibri" w:cs="Calibri"/>
          <w:b/>
        </w:rPr>
        <w:tab/>
      </w:r>
      <w:r w:rsidR="001D0C05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For my experience, I didn't need that. I took one session that was one hour. But I understood </w:t>
      </w:r>
      <w:r w:rsidR="004E6BE4">
        <w:rPr>
          <w:rFonts w:ascii="Calibri" w:hAnsi="Calibri" w:cs="Calibri"/>
        </w:rPr>
        <w:tab/>
      </w:r>
      <w:r w:rsidR="004E6BE4">
        <w:rPr>
          <w:rFonts w:ascii="Calibri" w:hAnsi="Calibri" w:cs="Calibri"/>
        </w:rPr>
        <w:tab/>
      </w:r>
      <w:r w:rsidR="004E6BE4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what the notes were so I applied it to the rest of the document by myself. </w:t>
      </w:r>
    </w:p>
    <w:p w14:paraId="5BB75E54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24AA9682" w14:textId="77777777" w:rsidR="001E0D90" w:rsidRPr="00121AE3" w:rsidRDefault="004E6BE4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And I didn't go back because it's a hassle to book and to do it again and talk about it. But I think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we went through maybe, like five pages out of 30 pages. But it was enough for me to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>understand what I was doing wrong.</w:t>
      </w:r>
    </w:p>
    <w:p w14:paraId="3F5CB279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62379D1A" w14:textId="0676C761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4E6BE4">
        <w:rPr>
          <w:rFonts w:ascii="Calibri" w:hAnsi="Calibri" w:cs="Calibri"/>
          <w:b/>
        </w:rPr>
        <w:tab/>
      </w:r>
      <w:r w:rsidR="004E6BE4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>Okay.</w:t>
      </w:r>
    </w:p>
    <w:p w14:paraId="0A92E3C9" w14:textId="77777777" w:rsidR="004E6BE4" w:rsidRDefault="004E6BE4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</w:p>
    <w:p w14:paraId="40395ABB" w14:textId="77777777" w:rsidR="001E0D90" w:rsidRPr="00121AE3" w:rsidRDefault="004E6BE4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So basically, the initial one hour was enough for you, then but you feel that if you need, then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you will kind of attend it again. But basically, for the session duration, one hour - 45 minutes to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an hour - should be maintained? Or do you think it should be extended or shortened in your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opinion? </w:t>
      </w:r>
    </w:p>
    <w:p w14:paraId="735A8110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72162770" w14:textId="77777777" w:rsidR="001E0D90" w:rsidRPr="00121AE3" w:rsidRDefault="004E6BE4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For example, if you're going in for the first time, the initial stage - the first time of going for this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>kind of consultation. Do you think 45 minutes to an hour is enough?</w:t>
      </w:r>
    </w:p>
    <w:p w14:paraId="56F3F1CA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678FC732" w14:textId="73FA609C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4E6BE4">
        <w:rPr>
          <w:rFonts w:ascii="Calibri" w:hAnsi="Calibri" w:cs="Calibri"/>
          <w:b/>
        </w:rPr>
        <w:tab/>
      </w:r>
      <w:r w:rsidR="001D0C05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I think more than one </w:t>
      </w:r>
      <w:proofErr w:type="gramStart"/>
      <w:r w:rsidR="006D1283" w:rsidRPr="00121AE3">
        <w:rPr>
          <w:rFonts w:ascii="Calibri" w:hAnsi="Calibri" w:cs="Calibri"/>
        </w:rPr>
        <w:t>hour, it</w:t>
      </w:r>
      <w:proofErr w:type="gramEnd"/>
      <w:r w:rsidR="006D1283" w:rsidRPr="00121AE3">
        <w:rPr>
          <w:rFonts w:ascii="Calibri" w:hAnsi="Calibri" w:cs="Calibri"/>
        </w:rPr>
        <w:t xml:space="preserve"> would be overwhelming.</w:t>
      </w:r>
    </w:p>
    <w:p w14:paraId="11D9A9D3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6654C344" w14:textId="3BD33CB6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4E6BE4">
        <w:rPr>
          <w:rFonts w:ascii="Calibri" w:hAnsi="Calibri" w:cs="Calibri"/>
          <w:b/>
        </w:rPr>
        <w:tab/>
      </w:r>
      <w:r w:rsidR="004E6BE4">
        <w:rPr>
          <w:rFonts w:ascii="Calibri" w:hAnsi="Calibri" w:cs="Calibri"/>
          <w:b/>
        </w:rPr>
        <w:tab/>
      </w:r>
      <w:proofErr w:type="gramStart"/>
      <w:r w:rsidR="006D1283" w:rsidRPr="00121AE3">
        <w:rPr>
          <w:rFonts w:ascii="Calibri" w:hAnsi="Calibri" w:cs="Calibri"/>
        </w:rPr>
        <w:t>So</w:t>
      </w:r>
      <w:proofErr w:type="gramEnd"/>
      <w:r w:rsidR="006D1283" w:rsidRPr="00121AE3">
        <w:rPr>
          <w:rFonts w:ascii="Calibri" w:hAnsi="Calibri" w:cs="Calibri"/>
        </w:rPr>
        <w:t xml:space="preserve"> one hour should be the max</w:t>
      </w:r>
      <w:r w:rsidR="00D55106">
        <w:rPr>
          <w:rFonts w:ascii="Calibri" w:hAnsi="Calibri" w:cs="Calibri"/>
        </w:rPr>
        <w:t>,</w:t>
      </w:r>
      <w:r w:rsidR="006D1283" w:rsidRPr="00121AE3">
        <w:rPr>
          <w:rFonts w:ascii="Calibri" w:hAnsi="Calibri" w:cs="Calibri"/>
        </w:rPr>
        <w:t xml:space="preserve"> then? </w:t>
      </w:r>
    </w:p>
    <w:p w14:paraId="5CD3E9B5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48B9B512" w14:textId="6759278C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1D0C05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>Yeah.</w:t>
      </w:r>
    </w:p>
    <w:p w14:paraId="17645818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7F94616A" w14:textId="1A503C90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6D1283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>Okay. (unintelligible) [11:34] makes sense.</w:t>
      </w:r>
    </w:p>
    <w:p w14:paraId="7A6A1165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522A537D" w14:textId="77777777" w:rsidR="001E0D90" w:rsidRPr="00121AE3" w:rsidRDefault="006D1283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 xml:space="preserve">So, from your session and the knowledge and the strategies that you gained from it, how much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 xml:space="preserve">from it did you manage to implement on your own? And why do you think those - Basically,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 xml:space="preserve">were you able to implement most of those? Or were you unable to implement most of those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>that you kind of gained from the session?</w:t>
      </w:r>
    </w:p>
    <w:p w14:paraId="3CD1CFBB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581B134C" w14:textId="624F0ED5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1D0C05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I was able to implement most of the strategies. Maybe not everything. And it affected how I was </w:t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>writing my first year annual report.</w:t>
      </w:r>
    </w:p>
    <w:p w14:paraId="21C026B3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63995D91" w14:textId="39B5988D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lastRenderedPageBreak/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6D1283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Oh, that's good. That's also kind of - It's a bonus as well, not only for the publication, but also for </w:t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the report, which kind of - I understand that annual reviews are mostly written in a different </w:t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>format as how you were to write a general paper</w:t>
      </w:r>
      <w:r w:rsidR="00D55106">
        <w:rPr>
          <w:rFonts w:ascii="Calibri" w:hAnsi="Calibri" w:cs="Calibri"/>
        </w:rPr>
        <w:t>,</w:t>
      </w:r>
      <w:r w:rsidR="006D1283" w:rsidRPr="00121AE3">
        <w:rPr>
          <w:rFonts w:ascii="Calibri" w:hAnsi="Calibri" w:cs="Calibri"/>
        </w:rPr>
        <w:t xml:space="preserve"> conference paper. So if you are able to </w:t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implement the same knowledge and strategies into two separate, I think that is very good to </w:t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hear. </w:t>
      </w:r>
    </w:p>
    <w:p w14:paraId="0DA77AE4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6D222FED" w14:textId="77777777" w:rsidR="001E0D90" w:rsidRPr="00121AE3" w:rsidRDefault="006D1283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 xml:space="preserve">Okay, so number seven. In what ways can this service be improved to better meet the needs of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 xml:space="preserve">students like you? Let's think about areas such as advertising this initiative, scheduling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 xml:space="preserve">appointment, the actual consultation session itself, and the initiative as a whole. How do you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>think we can improve on this moving forward?</w:t>
      </w:r>
    </w:p>
    <w:p w14:paraId="539592A7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2C27FEBD" w14:textId="225CBC2B" w:rsidR="001E0D90" w:rsidRPr="00121AE3" w:rsidRDefault="006D1283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 xml:space="preserve">No rush, </w:t>
      </w:r>
      <w:r w:rsidR="007C15F1">
        <w:rPr>
          <w:rFonts w:ascii="Calibri" w:hAnsi="Calibri" w:cs="Calibri"/>
        </w:rPr>
        <w:t>AA</w:t>
      </w:r>
      <w:r w:rsidRPr="00121AE3">
        <w:rPr>
          <w:rFonts w:ascii="Calibri" w:hAnsi="Calibri" w:cs="Calibri"/>
        </w:rPr>
        <w:t>. Take your time. We still got a lot of time now.</w:t>
      </w:r>
    </w:p>
    <w:p w14:paraId="15646BFC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488F556C" w14:textId="0DF8ED94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1D0C05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I think maybe... It's a bit abstract when they advertise it through email. And the email you can </w:t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miss because we're drowned with emails, honestly. There's so many emails. And to the point </w:t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where they tell you to ignore certain emails. Well, if I have to ignore it, then just don't send it to </w:t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>me, you know?</w:t>
      </w:r>
    </w:p>
    <w:p w14:paraId="3DCCF6E3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7B283675" w14:textId="49844959" w:rsidR="00D55106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6D1283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I don't think this email will, right on top there, please ignore this email, especially when you </w:t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want to kind of get students to be aware that this support is provided. </w:t>
      </w:r>
    </w:p>
    <w:p w14:paraId="50BE1818" w14:textId="77777777" w:rsidR="00D55106" w:rsidRDefault="00D55106">
      <w:pPr>
        <w:spacing w:after="0"/>
        <w:rPr>
          <w:rFonts w:ascii="Calibri" w:hAnsi="Calibri" w:cs="Calibri"/>
        </w:rPr>
      </w:pPr>
    </w:p>
    <w:p w14:paraId="27AF38A5" w14:textId="77777777" w:rsidR="001E0D90" w:rsidRPr="00121AE3" w:rsidRDefault="00D5510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>But, okay. So meaning,</w:t>
      </w:r>
      <w:r>
        <w:rPr>
          <w:rFonts w:ascii="Calibri" w:hAnsi="Calibri" w:cs="Calibri"/>
        </w:rPr>
        <w:t xml:space="preserve"> </w:t>
      </w:r>
      <w:r w:rsidR="006D1283" w:rsidRPr="00121AE3">
        <w:rPr>
          <w:rFonts w:ascii="Calibri" w:hAnsi="Calibri" w:cs="Calibri"/>
        </w:rPr>
        <w:t xml:space="preserve">improve on the advertising of this initiative. Meaning, another way of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>you saying it is maybe trying to not only use an email to promote it, am I right?</w:t>
      </w:r>
    </w:p>
    <w:p w14:paraId="081CE950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582F4D98" w14:textId="21BF0555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1D0C05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>I think video would work best.</w:t>
      </w:r>
    </w:p>
    <w:p w14:paraId="29C0AE84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5FF3BFD0" w14:textId="308A69E2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6D1283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Video. Okay. </w:t>
      </w:r>
    </w:p>
    <w:p w14:paraId="251281CE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520A7D3F" w14:textId="77777777" w:rsidR="001E0D90" w:rsidRPr="00121AE3" w:rsidRDefault="006D1283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 xml:space="preserve">Basically, the video that you suggest, should it be embedded into the email or should it be put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>into some other social platform to gain people's attention? What do you think?</w:t>
      </w:r>
    </w:p>
    <w:p w14:paraId="7773C9AD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300CF25A" w14:textId="383C5B0E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1D0C05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>Both.</w:t>
      </w:r>
    </w:p>
    <w:p w14:paraId="7BBA2DF3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3081B984" w14:textId="09BF06AE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6D1283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Both. Okay. </w:t>
      </w:r>
    </w:p>
    <w:p w14:paraId="7BB6C8B4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2E3E93BC" w14:textId="7E7E055E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1D0C05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>I think students interact with the university's social media accounts.</w:t>
      </w:r>
    </w:p>
    <w:p w14:paraId="31B64DF8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39D9DF30" w14:textId="6283902D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6D1283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So basically, social media </w:t>
      </w:r>
      <w:proofErr w:type="gramStart"/>
      <w:r w:rsidR="006D1283" w:rsidRPr="00121AE3">
        <w:rPr>
          <w:rFonts w:ascii="Calibri" w:hAnsi="Calibri" w:cs="Calibri"/>
        </w:rPr>
        <w:t>and also</w:t>
      </w:r>
      <w:proofErr w:type="gramEnd"/>
      <w:r w:rsidR="006D1283" w:rsidRPr="00121AE3">
        <w:rPr>
          <w:rFonts w:ascii="Calibri" w:hAnsi="Calibri" w:cs="Calibri"/>
        </w:rPr>
        <w:t xml:space="preserve"> emails and okay. </w:t>
      </w:r>
    </w:p>
    <w:p w14:paraId="765401D6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0FD760F0" w14:textId="77777777" w:rsidR="001E0D90" w:rsidRPr="00121AE3" w:rsidRDefault="006D1283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 xml:space="preserve">Would it be also good to go through your supervisors in terms of letting them of this initiative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>an</w:t>
      </w:r>
      <w:r w:rsidR="0089239D">
        <w:rPr>
          <w:rFonts w:ascii="Calibri" w:hAnsi="Calibri" w:cs="Calibri"/>
        </w:rPr>
        <w:t xml:space="preserve">d then for them to kind of </w:t>
      </w:r>
      <w:proofErr w:type="spellStart"/>
      <w:r w:rsidR="0089239D">
        <w:rPr>
          <w:rFonts w:ascii="Calibri" w:hAnsi="Calibri" w:cs="Calibri"/>
        </w:rPr>
        <w:t>advis</w:t>
      </w:r>
      <w:r w:rsidRPr="00121AE3">
        <w:rPr>
          <w:rFonts w:ascii="Calibri" w:hAnsi="Calibri" w:cs="Calibri"/>
        </w:rPr>
        <w:t>e</w:t>
      </w:r>
      <w:proofErr w:type="spellEnd"/>
      <w:r w:rsidRPr="00121AE3">
        <w:rPr>
          <w:rFonts w:ascii="Calibri" w:hAnsi="Calibri" w:cs="Calibri"/>
        </w:rPr>
        <w:t xml:space="preserve"> you accordingly? Would that be helpful as well?</w:t>
      </w:r>
    </w:p>
    <w:p w14:paraId="54AE83C5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4601F954" w14:textId="43A0ECD2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lastRenderedPageBreak/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1D0C05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I think it would, yeah. Because whatever the supervisor says, it usually goes. So it would be </w:t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>good. Absolutely.</w:t>
      </w:r>
    </w:p>
    <w:p w14:paraId="54C6E069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6C9BEE43" w14:textId="471BB705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6D1283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Okay. </w:t>
      </w:r>
    </w:p>
    <w:p w14:paraId="3510838A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55932112" w14:textId="77777777" w:rsidR="001E0D90" w:rsidRPr="00121AE3" w:rsidRDefault="006D1283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>In terms of scheduling an appointment, how do you feel about it? Was it easy? Was it difficult?</w:t>
      </w:r>
    </w:p>
    <w:p w14:paraId="08688483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2CB04851" w14:textId="0FAA0FEE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1D0C05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It's just I wasn't familiar with the website that they were using because there's so many of them, </w:t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right? </w:t>
      </w:r>
    </w:p>
    <w:p w14:paraId="01D32425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1C1E5551" w14:textId="4531DF28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6D1283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Yeah. </w:t>
      </w:r>
    </w:p>
    <w:p w14:paraId="52BBCEE8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09FD79E5" w14:textId="0A31D68F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1D0C05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But it's </w:t>
      </w:r>
      <w:proofErr w:type="gramStart"/>
      <w:r w:rsidR="006D1283" w:rsidRPr="00121AE3">
        <w:rPr>
          <w:rFonts w:ascii="Calibri" w:hAnsi="Calibri" w:cs="Calibri"/>
        </w:rPr>
        <w:t>pretty straightforward</w:t>
      </w:r>
      <w:proofErr w:type="gramEnd"/>
      <w:r w:rsidR="006D1283" w:rsidRPr="00121AE3">
        <w:rPr>
          <w:rFonts w:ascii="Calibri" w:hAnsi="Calibri" w:cs="Calibri"/>
        </w:rPr>
        <w:t xml:space="preserve">. I think maybe some people might have trouble with it because </w:t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they're not used to using logistical media. If you never had a job - I had a lot of jobs before I </w:t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came to the PhD, and in most of them, I had to use calendars and stuff like that. Online booking </w:t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and things like that. But I think if you're a fresh grad student, you might not be able to use it as </w:t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well. </w:t>
      </w:r>
    </w:p>
    <w:p w14:paraId="5C39F0F9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35DE75CC" w14:textId="77777777" w:rsidR="001E0D90" w:rsidRPr="00121AE3" w:rsidRDefault="006D1283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 xml:space="preserve">But that's it. </w:t>
      </w:r>
    </w:p>
    <w:p w14:paraId="3259D7D2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3BB95C6B" w14:textId="41A0F646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6D1283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Okay. (unintelligible cross talk) [15:42]. </w:t>
      </w:r>
    </w:p>
    <w:p w14:paraId="511B5980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21455B2B" w14:textId="3500EF29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1D0C05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>But I mean, you can ask them. I don't know.</w:t>
      </w:r>
    </w:p>
    <w:p w14:paraId="7CC74806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0423125B" w14:textId="4F7DF51E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6D1283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Honestly. That is a good, honest feedback. Bad or good, we need to gather all this so that we can </w:t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>refine and we can make it better moving forward.</w:t>
      </w:r>
    </w:p>
    <w:p w14:paraId="5083F06B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70AB1E06" w14:textId="77777777" w:rsidR="001E0D90" w:rsidRPr="00121AE3" w:rsidRDefault="006D1283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 xml:space="preserve">In terms of the actual consultation session that you attended, anything you would like to say in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 xml:space="preserve">terms of how it can be improved? Or is it good enough and should be maintained? So what do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>you think? Looking at you (unintelligible) [16:07] only, that you attended.</w:t>
      </w:r>
    </w:p>
    <w:p w14:paraId="6FABAE42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28491157" w14:textId="7FE3CF1C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1D0C05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Maybe it could be useful to have the document uploaded, like on Google Drive, or something </w:t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>like that, so that both parties can highlight things and write comments and stuff like that.</w:t>
      </w:r>
    </w:p>
    <w:p w14:paraId="162AF7B9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096E21C4" w14:textId="38D61C1B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6D1283">
        <w:rPr>
          <w:rFonts w:ascii="Calibri" w:hAnsi="Calibri" w:cs="Calibri"/>
          <w:b/>
        </w:rPr>
        <w:tab/>
      </w:r>
      <w:proofErr w:type="gramStart"/>
      <w:r w:rsidR="006D1283" w:rsidRPr="00121AE3">
        <w:rPr>
          <w:rFonts w:ascii="Calibri" w:hAnsi="Calibri" w:cs="Calibri"/>
        </w:rPr>
        <w:t>So</w:t>
      </w:r>
      <w:proofErr w:type="gramEnd"/>
      <w:r w:rsidR="006D1283" w:rsidRPr="00121AE3">
        <w:rPr>
          <w:rFonts w:ascii="Calibri" w:hAnsi="Calibri" w:cs="Calibri"/>
        </w:rPr>
        <w:t xml:space="preserve"> this should take place - the uploading should take place - on the day of the consultation? Or </w:t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should it be like maybe two, three days for both parties to have access to it before the meeting? </w:t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>What do you think?</w:t>
      </w:r>
    </w:p>
    <w:p w14:paraId="61122076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0F743AEB" w14:textId="618D4F7E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1D0C05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I don't think it matters all that much, as long as it's easily ready when someone needs it, when </w:t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they need it. Because if you're using Google, it would be easy. If you're using Outlook, might be </w:t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>more difficult because it lags a lot.</w:t>
      </w:r>
    </w:p>
    <w:p w14:paraId="7904F9FF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4EF7A76B" w14:textId="0765721F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lastRenderedPageBreak/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6D1283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It makes sense. So, making it available before the session, but not really a necessity to make it </w:t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available a few days or one week before the session. </w:t>
      </w:r>
    </w:p>
    <w:p w14:paraId="0DDE9069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2E56CC22" w14:textId="052F8B64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1D0C05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>Yeah.</w:t>
      </w:r>
    </w:p>
    <w:p w14:paraId="52E212D6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45F97774" w14:textId="44AFE5D5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6D1283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Okay. So, immediately before - like half an hour, one hour before the session is also good </w:t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enough to get it up and running. Okay, so good enough. </w:t>
      </w:r>
    </w:p>
    <w:p w14:paraId="0E688392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5A8C3721" w14:textId="77777777" w:rsidR="001E0D90" w:rsidRPr="00121AE3" w:rsidRDefault="006D1283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>In regards to the whole initiative, what do you think about it?</w:t>
      </w:r>
    </w:p>
    <w:p w14:paraId="502BC494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3A214891" w14:textId="0C031D0D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1D0C05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I think it's very, very nice. I was telling my friends who are going to different schools who didn't </w:t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>have this initiative, I was telling them that I like this university because they're doing this.</w:t>
      </w:r>
    </w:p>
    <w:p w14:paraId="29E9C49C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082857A9" w14:textId="46048588" w:rsidR="00772BD3" w:rsidRPr="00772BD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6D1283">
        <w:rPr>
          <w:rFonts w:ascii="Calibri" w:hAnsi="Calibri" w:cs="Calibri"/>
          <w:b/>
        </w:rPr>
        <w:tab/>
      </w:r>
      <w:r w:rsidR="00772BD3" w:rsidRPr="00121AE3">
        <w:rPr>
          <w:rFonts w:ascii="Calibri" w:hAnsi="Calibri" w:cs="Calibri"/>
        </w:rPr>
        <w:t>Good to know.</w:t>
      </w:r>
    </w:p>
    <w:p w14:paraId="0EB7B0B6" w14:textId="77777777" w:rsidR="00772BD3" w:rsidRDefault="00772BD3">
      <w:pPr>
        <w:spacing w:after="0"/>
        <w:rPr>
          <w:rFonts w:ascii="Calibri" w:hAnsi="Calibri" w:cs="Calibri"/>
          <w:b/>
        </w:rPr>
      </w:pPr>
    </w:p>
    <w:p w14:paraId="3802E014" w14:textId="77777777" w:rsidR="001E0D90" w:rsidRPr="00121AE3" w:rsidRDefault="00772BD3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It may be a pilot, but I think we will try to push forward with it in the future, given the positive </w:t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feedback that hopefully we're getting from everyone coming to this study. </w:t>
      </w:r>
    </w:p>
    <w:p w14:paraId="615B2E50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020CA51C" w14:textId="77777777" w:rsidR="001E0D90" w:rsidRPr="00121AE3" w:rsidRDefault="006D1283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 xml:space="preserve">Okay, and the last question, in terms of how the session is being conducted. </w:t>
      </w:r>
    </w:p>
    <w:p w14:paraId="3A26C1D1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7BE653EE" w14:textId="77777777" w:rsidR="001E0D90" w:rsidRPr="00121AE3" w:rsidRDefault="006D1283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 xml:space="preserve">Currently, because of the pandemic, it's being conducted virtually. But given that we might be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 xml:space="preserve">moving back to the face-to-face - and I think we are moving back to the face-to-face come the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 xml:space="preserve">new academic year. In your experience, is there a good or bad that when you were attending it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>virtually?</w:t>
      </w:r>
    </w:p>
    <w:p w14:paraId="4E2EBC9C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72067CEB" w14:textId="6E7E2528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1D0C05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I think people are different when it comes to these things. But my experience is, I don't like </w:t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>virtual things, in general. Maybe it's COVID fatigue.</w:t>
      </w:r>
    </w:p>
    <w:p w14:paraId="7DF331D0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75CAEEDF" w14:textId="6F68E167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6D1283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>Understandable.</w:t>
      </w:r>
    </w:p>
    <w:p w14:paraId="053ADA06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3DCAD925" w14:textId="78645A87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1D0C05">
        <w:rPr>
          <w:rFonts w:ascii="Calibri" w:hAnsi="Calibri" w:cs="Calibri"/>
          <w:b/>
        </w:rPr>
        <w:tab/>
      </w:r>
      <w:r w:rsidR="006D1283">
        <w:rPr>
          <w:rFonts w:ascii="Calibri" w:hAnsi="Calibri" w:cs="Calibri"/>
        </w:rPr>
        <w:t xml:space="preserve">But when </w:t>
      </w:r>
      <w:r w:rsidR="006D1283" w:rsidRPr="00121AE3">
        <w:rPr>
          <w:rFonts w:ascii="Calibri" w:hAnsi="Calibri" w:cs="Calibri"/>
        </w:rPr>
        <w:t xml:space="preserve">we did this session, I - again, maybe if it was uploaded to </w:t>
      </w:r>
      <w:proofErr w:type="gramStart"/>
      <w:r w:rsidR="006D1283" w:rsidRPr="00121AE3">
        <w:rPr>
          <w:rFonts w:ascii="Calibri" w:hAnsi="Calibri" w:cs="Calibri"/>
        </w:rPr>
        <w:t>the Google</w:t>
      </w:r>
      <w:proofErr w:type="gramEnd"/>
      <w:r w:rsidR="006D1283" w:rsidRPr="00121AE3">
        <w:rPr>
          <w:rFonts w:ascii="Calibri" w:hAnsi="Calibri" w:cs="Calibri"/>
        </w:rPr>
        <w:t xml:space="preserve"> Drive and we </w:t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both have </w:t>
      </w:r>
      <w:proofErr w:type="gramStart"/>
      <w:r w:rsidR="006D1283" w:rsidRPr="00121AE3">
        <w:rPr>
          <w:rFonts w:ascii="Calibri" w:hAnsi="Calibri" w:cs="Calibri"/>
        </w:rPr>
        <w:t>access</w:t>
      </w:r>
      <w:proofErr w:type="gramEnd"/>
      <w:r w:rsidR="006D1283" w:rsidRPr="00121AE3">
        <w:rPr>
          <w:rFonts w:ascii="Calibri" w:hAnsi="Calibri" w:cs="Calibri"/>
        </w:rPr>
        <w:t xml:space="preserve"> and we can edit it at the same time or add comments to it at the same time - </w:t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maybe that would have made it even easier. </w:t>
      </w:r>
    </w:p>
    <w:p w14:paraId="29F9266D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5643F019" w14:textId="77777777" w:rsidR="001E0D90" w:rsidRPr="00121AE3" w:rsidRDefault="006D1283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>But, this works.</w:t>
      </w:r>
    </w:p>
    <w:p w14:paraId="075EDA62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5CEC9946" w14:textId="6FAE4C71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6D1283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>This works. Okay.</w:t>
      </w:r>
    </w:p>
    <w:p w14:paraId="7BC0EAB1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32F88775" w14:textId="3CF1D592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1D0C05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>Because of the nature of the task at hand.</w:t>
      </w:r>
    </w:p>
    <w:p w14:paraId="0371506D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2D270C90" w14:textId="7771B96D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6D1283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Okay. Hearing what you said, can I just make a kind of observation here and say that in terms of </w:t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the interaction - that is okay, done virtually. </w:t>
      </w:r>
    </w:p>
    <w:p w14:paraId="4E19B52C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4B48300D" w14:textId="77777777" w:rsidR="001E0D90" w:rsidRPr="00121AE3" w:rsidRDefault="006D1283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 xml:space="preserve">But in terms of editing the document and providing support on the document - that could be a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 xml:space="preserve">problem if it's done online, given the lagging and all. Am I right to kind of say that in terms of it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>being done virtually?</w:t>
      </w:r>
    </w:p>
    <w:p w14:paraId="2B683F1C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5949ED96" w14:textId="249B0481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1D0C05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I think it's one of the things. It's not like when you're giving a lecture. When you're giving a </w:t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lecture and you have these activities, it doesn't really work all that well online that much. </w:t>
      </w:r>
    </w:p>
    <w:p w14:paraId="042C7A39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3959914F" w14:textId="1156EE92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6D1283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>True.</w:t>
      </w:r>
    </w:p>
    <w:p w14:paraId="3C284ACF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70CAA922" w14:textId="6A0880C2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1D0C05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>But this can work better.</w:t>
      </w:r>
    </w:p>
    <w:p w14:paraId="29C77790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64428CAD" w14:textId="7493E7A6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6D1283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>In terms of online or physical?</w:t>
      </w:r>
    </w:p>
    <w:p w14:paraId="681BBFFB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0BA0F90C" w14:textId="63407FA5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1D0C05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>Online.</w:t>
      </w:r>
    </w:p>
    <w:p w14:paraId="397EF450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566F6851" w14:textId="29AE6D53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6D1283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Online. Okay. </w:t>
      </w:r>
    </w:p>
    <w:p w14:paraId="0B01E1AB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623B025C" w14:textId="77777777" w:rsidR="001E0D90" w:rsidRPr="00121AE3" w:rsidRDefault="006D1283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 xml:space="preserve">So if you say it can be worked better, what would be the suggestion that you will give, from your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>experience, to improve immediately for it to be on the plus side?</w:t>
      </w:r>
    </w:p>
    <w:p w14:paraId="0CD667D4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1859F2C8" w14:textId="3C6DCFBB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1D0C05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I think the idea of just having the document uploaded and having access to be able to comment </w:t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>on it and highlight things for both parties at the same time.</w:t>
      </w:r>
    </w:p>
    <w:p w14:paraId="4DC39010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627A927F" w14:textId="02DF52EA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6D1283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>So that that will be the immediate advantage that you think can be improved on if it's virtual?</w:t>
      </w:r>
    </w:p>
    <w:p w14:paraId="1353066E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732A59D6" w14:textId="54C9B763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A67002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Yeah. </w:t>
      </w:r>
    </w:p>
    <w:p w14:paraId="3AC56991" w14:textId="77777777" w:rsidR="001E0D90" w:rsidRPr="00121AE3" w:rsidRDefault="006D1283">
      <w:pPr>
        <w:spacing w:after="0"/>
        <w:rPr>
          <w:rFonts w:ascii="Calibri" w:hAnsi="Calibri" w:cs="Calibri"/>
        </w:rPr>
      </w:pPr>
      <w:r w:rsidRPr="00121AE3">
        <w:rPr>
          <w:rFonts w:ascii="Calibri" w:hAnsi="Calibri" w:cs="Calibri"/>
          <w:b/>
        </w:rPr>
        <w:t xml:space="preserve">  </w:t>
      </w:r>
    </w:p>
    <w:p w14:paraId="426FBF36" w14:textId="77777777" w:rsidR="001E0D90" w:rsidRPr="00121AE3" w:rsidRDefault="006D1283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 xml:space="preserve">I mean, it wasn't very - It didn't really hinder the process. It wasn't, you know, bad. It was just -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 xml:space="preserve">This could be slightly improved to make it more seamless. </w:t>
      </w:r>
    </w:p>
    <w:p w14:paraId="540744CC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35E71935" w14:textId="5F64F463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6D1283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>Yeah. Understand.</w:t>
      </w:r>
    </w:p>
    <w:p w14:paraId="7DBECA96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1B6ECF82" w14:textId="77777777" w:rsidR="001E0D90" w:rsidRPr="00121AE3" w:rsidRDefault="006D1283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 xml:space="preserve">But it does become an issue if everybody's broadband is not consistent. You might have lagging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>and all. So what you said does make a very valid argument</w:t>
      </w:r>
      <w:r w:rsidR="00D02188">
        <w:rPr>
          <w:rFonts w:ascii="Calibri" w:hAnsi="Calibri" w:cs="Calibri"/>
        </w:rPr>
        <w:t>,</w:t>
      </w:r>
      <w:r w:rsidRPr="00121AE3">
        <w:rPr>
          <w:rFonts w:ascii="Calibri" w:hAnsi="Calibri" w:cs="Calibri"/>
        </w:rPr>
        <w:t xml:space="preserve"> nonetheless. </w:t>
      </w:r>
    </w:p>
    <w:p w14:paraId="051B812D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0B3751C0" w14:textId="77777777" w:rsidR="001E0D90" w:rsidRPr="00121AE3" w:rsidRDefault="006D1283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 xml:space="preserve">In terms of if this were to be offered physically on campus, to what extent do you think it will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>benefit you?</w:t>
      </w:r>
    </w:p>
    <w:p w14:paraId="6447E147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349A5947" w14:textId="598D33A5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A67002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Me? None, because I'm not on campus. </w:t>
      </w:r>
    </w:p>
    <w:p w14:paraId="205FD5A2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17935D5A" w14:textId="0C060737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6D1283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Okay, but - </w:t>
      </w:r>
    </w:p>
    <w:p w14:paraId="0B7113B3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0C0D70E1" w14:textId="19032340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A67002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>It's better for me if it's online.</w:t>
      </w:r>
    </w:p>
    <w:p w14:paraId="7AB019B6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50D7613D" w14:textId="286C0DB7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6D1283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Don't mind me asking, </w:t>
      </w:r>
      <w:r>
        <w:rPr>
          <w:rFonts w:ascii="Calibri" w:hAnsi="Calibri" w:cs="Calibri"/>
        </w:rPr>
        <w:t>AA</w:t>
      </w:r>
      <w:r w:rsidR="006D1283" w:rsidRPr="00121AE3">
        <w:rPr>
          <w:rFonts w:ascii="Calibri" w:hAnsi="Calibri" w:cs="Calibri"/>
        </w:rPr>
        <w:t xml:space="preserve">, where are you calling from? Are you calling from Malaysia or </w:t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A67002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>somewhere else around the world?</w:t>
      </w:r>
    </w:p>
    <w:p w14:paraId="71BA4064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1145375D" w14:textId="5456F98D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A67002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I live in a far part </w:t>
      </w:r>
      <w:proofErr w:type="gramStart"/>
      <w:r w:rsidR="006D1283" w:rsidRPr="00121AE3">
        <w:rPr>
          <w:rFonts w:ascii="Calibri" w:hAnsi="Calibri" w:cs="Calibri"/>
        </w:rPr>
        <w:t>in</w:t>
      </w:r>
      <w:proofErr w:type="gramEnd"/>
      <w:r w:rsidR="006D1283" w:rsidRPr="00121AE3">
        <w:rPr>
          <w:rFonts w:ascii="Calibri" w:hAnsi="Calibri" w:cs="Calibri"/>
        </w:rPr>
        <w:t xml:space="preserve"> KL. </w:t>
      </w:r>
    </w:p>
    <w:p w14:paraId="2769A827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1B64B0F1" w14:textId="548DC0ED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6D1283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>How far in KL? Which part of KL?</w:t>
      </w:r>
    </w:p>
    <w:p w14:paraId="00E4E00D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677405AC" w14:textId="27B0686C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A67002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>Damansara Heights.</w:t>
      </w:r>
    </w:p>
    <w:p w14:paraId="690A851A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53A13825" w14:textId="758ABB9D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6D1283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>Not that far away from my place. Yeah, okay.</w:t>
      </w:r>
    </w:p>
    <w:p w14:paraId="6AF3CD63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261B4906" w14:textId="77777777" w:rsidR="001E0D90" w:rsidRPr="00121AE3" w:rsidRDefault="006D1283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>So it's still far away from Semenyih.</w:t>
      </w:r>
    </w:p>
    <w:p w14:paraId="7FCD40F8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0042697A" w14:textId="35A2B4AD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A67002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Yeah, I need an hour and a half to get to campus. </w:t>
      </w:r>
    </w:p>
    <w:p w14:paraId="0ED518B5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202191C1" w14:textId="1B92343E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6D1283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>Same here, same here.</w:t>
      </w:r>
    </w:p>
    <w:p w14:paraId="42E14B39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580F98E8" w14:textId="77777777" w:rsidR="001E0D90" w:rsidRPr="00121AE3" w:rsidRDefault="006D1283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 xml:space="preserve">So for you, physically will not help much. Basically, it will be more feasible for you to do this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 xml:space="preserve">virtually. </w:t>
      </w:r>
    </w:p>
    <w:p w14:paraId="6969D5E5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1C3F9553" w14:textId="77777777" w:rsidR="001E0D90" w:rsidRPr="00121AE3" w:rsidRDefault="006D1283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 xml:space="preserve">That kind of brings me to the last question. Moving forward, if you were given a choice to mix it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 xml:space="preserve">up, would you only prefer this to be done virtually? Or would you be open to it being done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>physically, also, on campus? Which one do you think?</w:t>
      </w:r>
    </w:p>
    <w:p w14:paraId="4E50508B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7A2EB198" w14:textId="77777777" w:rsidR="001E0D90" w:rsidRPr="00121AE3" w:rsidRDefault="006D1283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 xml:space="preserve">From your point of view. Mix it up. Basically, you have an option to mix it up. Would you only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 xml:space="preserve">choose the virtual one, given that you're living 1.5 hours away? Or would you prefer to have the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>option to do both?</w:t>
      </w:r>
    </w:p>
    <w:p w14:paraId="6C6010E6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3C752AFC" w14:textId="3DFA2897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A67002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I would prefer to have the option to do both. Because there are some things where... This paper, </w:t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I didn't have my career on the line for this paper to come out. </w:t>
      </w:r>
    </w:p>
    <w:p w14:paraId="75FEE0E2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4E06280D" w14:textId="181249FE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6D1283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>Okay.</w:t>
      </w:r>
    </w:p>
    <w:p w14:paraId="5D3B4E91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4741F455" w14:textId="40F3F73B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A67002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But if it was my thesis, I would rather to just be as immersed as possible in all my senses to work </w:t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>on it.</w:t>
      </w:r>
    </w:p>
    <w:p w14:paraId="48472AAF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6D3D5230" w14:textId="6633B83C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6D1283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Face-to-face. And I guessing physically face-to-face. Okay. </w:t>
      </w:r>
    </w:p>
    <w:p w14:paraId="6486FABD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294E15E1" w14:textId="77777777" w:rsidR="001E0D90" w:rsidRPr="00121AE3" w:rsidRDefault="006D1283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 xml:space="preserve">Just to further that last question. Do you think that if, let's say for example, your thesis. We all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 xml:space="preserve">know that there is a big chunk of writing that needs to be done, right? So, would you prefer the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 xml:space="preserve">first session - would you prefer that to be virtually? Or would you prefer that to be the physical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 xml:space="preserve">session on campus to begin with? </w:t>
      </w:r>
    </w:p>
    <w:p w14:paraId="33AA1DD3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2046ED43" w14:textId="77777777" w:rsidR="001E0D90" w:rsidRPr="00121AE3" w:rsidRDefault="006D1283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>(unintelligible crosstalk) [23:15]</w:t>
      </w:r>
    </w:p>
    <w:p w14:paraId="5C08F35D" w14:textId="77777777" w:rsidR="00121AE3" w:rsidRDefault="00121AE3">
      <w:pPr>
        <w:spacing w:after="0"/>
        <w:rPr>
          <w:rFonts w:ascii="Calibri" w:hAnsi="Calibri" w:cs="Calibri"/>
        </w:rPr>
      </w:pPr>
    </w:p>
    <w:p w14:paraId="5E6D1053" w14:textId="77777777" w:rsidR="001E0D90" w:rsidRPr="00121AE3" w:rsidRDefault="006D1283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 xml:space="preserve">Which one do you think would be a good establishment for future sessions? The first one in that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 xml:space="preserve">sense, given that the material here, basically, your whole PhD depends on it. So, which one do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>you think will be beneficial to you?</w:t>
      </w:r>
    </w:p>
    <w:p w14:paraId="19181C51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4D0312F0" w14:textId="55266A0D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A67002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>I haven't written my thesis yet. So I can't real</w:t>
      </w:r>
      <w:r w:rsidR="00E62F26">
        <w:rPr>
          <w:rFonts w:ascii="Calibri" w:hAnsi="Calibri" w:cs="Calibri"/>
        </w:rPr>
        <w:t xml:space="preserve">ly speak from experience, but - </w:t>
      </w:r>
    </w:p>
    <w:p w14:paraId="09FA4DEB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628BE3D8" w14:textId="67F894C9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6D1283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What do you think, personally, in terms of the fact that you need to get this right? In terms of </w:t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which one do you think will be a good starting point? Would it be the first one - would it be </w:t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virtually? Or would it be physically would benefit you in terms of that kind of material, the thesis </w:t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>or the annual review?</w:t>
      </w:r>
    </w:p>
    <w:p w14:paraId="2BB0CD81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38C8A741" w14:textId="3DBF6890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A67002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I think it would matter </w:t>
      </w:r>
      <w:proofErr w:type="gramStart"/>
      <w:r w:rsidR="006D1283" w:rsidRPr="00121AE3">
        <w:rPr>
          <w:rFonts w:ascii="Calibri" w:hAnsi="Calibri" w:cs="Calibri"/>
        </w:rPr>
        <w:t>that</w:t>
      </w:r>
      <w:proofErr w:type="gramEnd"/>
      <w:r w:rsidR="006D1283" w:rsidRPr="00121AE3">
        <w:rPr>
          <w:rFonts w:ascii="Calibri" w:hAnsi="Calibri" w:cs="Calibri"/>
        </w:rPr>
        <w:t xml:space="preserve"> the person who's working with me on this is consistently the same </w:t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>person.</w:t>
      </w:r>
    </w:p>
    <w:p w14:paraId="04C536D8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1CD5A1DC" w14:textId="72BE7F67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6D1283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>Okay, that's number one. Okay.</w:t>
      </w:r>
    </w:p>
    <w:p w14:paraId="4AAF40E6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40599870" w14:textId="731B2F1B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A67002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And if you </w:t>
      </w:r>
      <w:proofErr w:type="gramStart"/>
      <w:r w:rsidR="006D1283" w:rsidRPr="00121AE3">
        <w:rPr>
          <w:rFonts w:ascii="Calibri" w:hAnsi="Calibri" w:cs="Calibri"/>
        </w:rPr>
        <w:t>meet</w:t>
      </w:r>
      <w:proofErr w:type="gramEnd"/>
      <w:r w:rsidR="006D1283" w:rsidRPr="00121AE3">
        <w:rPr>
          <w:rFonts w:ascii="Calibri" w:hAnsi="Calibri" w:cs="Calibri"/>
        </w:rPr>
        <w:t xml:space="preserve"> the first time - because this is a long process - if you meet the first time in </w:t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person, so you can, you know, maybe have coffee. Get to know each other a little bit. </w:t>
      </w:r>
    </w:p>
    <w:p w14:paraId="4839D535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6DB527E5" w14:textId="292810DC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6D1283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>Okay.</w:t>
      </w:r>
    </w:p>
    <w:p w14:paraId="59C86DA2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7922B9FD" w14:textId="74EB13FE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A67002">
        <w:rPr>
          <w:rFonts w:ascii="Calibri" w:hAnsi="Calibri" w:cs="Calibri"/>
          <w:b/>
        </w:rPr>
        <w:tab/>
      </w:r>
      <w:r w:rsidR="006D1283">
        <w:rPr>
          <w:rFonts w:ascii="Calibri" w:hAnsi="Calibri" w:cs="Calibri"/>
          <w:b/>
        </w:rPr>
        <w:t>H</w:t>
      </w:r>
      <w:r w:rsidR="006D1283" w:rsidRPr="00121AE3">
        <w:rPr>
          <w:rFonts w:ascii="Calibri" w:hAnsi="Calibri" w:cs="Calibri"/>
        </w:rPr>
        <w:t xml:space="preserve">ave some small talk before you work. </w:t>
      </w:r>
    </w:p>
    <w:p w14:paraId="44460C75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4E58AD8F" w14:textId="1753DE7A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6D1283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>Okay.</w:t>
      </w:r>
    </w:p>
    <w:p w14:paraId="3B07249C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1C145076" w14:textId="796AFAC5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A67002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I think that would help because you </w:t>
      </w:r>
      <w:proofErr w:type="gramStart"/>
      <w:r w:rsidR="006D1283" w:rsidRPr="00121AE3">
        <w:rPr>
          <w:rFonts w:ascii="Calibri" w:hAnsi="Calibri" w:cs="Calibri"/>
        </w:rPr>
        <w:t>have to</w:t>
      </w:r>
      <w:proofErr w:type="gramEnd"/>
      <w:r w:rsidR="006D1283" w:rsidRPr="00121AE3">
        <w:rPr>
          <w:rFonts w:ascii="Calibri" w:hAnsi="Calibri" w:cs="Calibri"/>
        </w:rPr>
        <w:t xml:space="preserve"> have, like, a little bit of a relationship. Especially </w:t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when you're taking feedback from someone. It is difficult to take feedback. </w:t>
      </w:r>
    </w:p>
    <w:p w14:paraId="525F85E6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35A0A9E3" w14:textId="701FA1BB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6D1283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Okay. </w:t>
      </w:r>
    </w:p>
    <w:p w14:paraId="6FA2416E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3EB4FC3E" w14:textId="77777777" w:rsidR="001E0D90" w:rsidRPr="00121AE3" w:rsidRDefault="006D1283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 xml:space="preserve">So, your preference on top of that would also be that the person that you deal with should be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 xml:space="preserve">the same in consequences session, am I right? So that there's - </w:t>
      </w:r>
    </w:p>
    <w:p w14:paraId="403DA3ED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17C686EE" w14:textId="18234F61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A67002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>Maybe this is because I come from a psychology background. So (unintelligible crosstalk) [24:54]</w:t>
      </w:r>
    </w:p>
    <w:p w14:paraId="3633050B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5E5553C1" w14:textId="11B9558D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lastRenderedPageBreak/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6D1283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No, I don't think that's the case. I think that it is in general. Because the fact that you have laid </w:t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the foundation with that person in the first instance. So you don't need to start everything from </w:t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scratch, from ground zero when you meet a new person in the second, third session. So it makes </w:t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sense. </w:t>
      </w:r>
    </w:p>
    <w:p w14:paraId="0A7B0E60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2DE324A2" w14:textId="77777777" w:rsidR="001E0D90" w:rsidRPr="00121AE3" w:rsidRDefault="006D1283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 xml:space="preserve">But if that's the case, then that also will be something that I think we will kind of put a highlight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 xml:space="preserve">on, that the same person - and having an initial physical face-to-face intro - would be good to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 xml:space="preserve">kind of lay the foundation before you guys move forward. </w:t>
      </w:r>
    </w:p>
    <w:p w14:paraId="7E0137AF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0FC236CE" w14:textId="77777777" w:rsidR="001E0D90" w:rsidRPr="00121AE3" w:rsidRDefault="006D1283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 xml:space="preserve">So, having put that as the first instance, do you think the future sessions should be done mixture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>in virtual</w:t>
      </w:r>
      <w:r w:rsidR="003937D9">
        <w:rPr>
          <w:rFonts w:ascii="Calibri" w:hAnsi="Calibri" w:cs="Calibri"/>
        </w:rPr>
        <w:t>,</w:t>
      </w:r>
      <w:r w:rsidRPr="00121AE3">
        <w:rPr>
          <w:rFonts w:ascii="Calibri" w:hAnsi="Calibri" w:cs="Calibri"/>
        </w:rPr>
        <w:t xml:space="preserve"> physical? Or should it be done mostly with virtual, once you have laid down the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>foundation of knowing each other and having met in person? What do you think?</w:t>
      </w:r>
    </w:p>
    <w:p w14:paraId="28BD24A0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7B32D2E8" w14:textId="1DA900CD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A67002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I think if the option is given, I think that would be best. People are different and, you know, </w:t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some people live an hour and a half away. </w:t>
      </w:r>
    </w:p>
    <w:p w14:paraId="67D204BE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7F0CCD9A" w14:textId="77777777" w:rsidR="001E0D90" w:rsidRPr="00121AE3" w:rsidRDefault="006D1283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 xml:space="preserve">And sometimes if you're coming from all that commute and you're going there to work on your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 xml:space="preserve">thesis, you may not be the same. </w:t>
      </w:r>
    </w:p>
    <w:p w14:paraId="29389252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7A52138D" w14:textId="282DE32C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6D1283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>Yeah, understandable.</w:t>
      </w:r>
    </w:p>
    <w:p w14:paraId="39C4F82B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54714B7B" w14:textId="779073AA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6D1283">
        <w:rPr>
          <w:rFonts w:ascii="Calibri" w:hAnsi="Calibri" w:cs="Calibri"/>
          <w:b/>
        </w:rPr>
        <w:tab/>
      </w:r>
      <w:r w:rsidR="00A67002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As present. </w:t>
      </w:r>
    </w:p>
    <w:p w14:paraId="1969A0ED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044F6584" w14:textId="77777777" w:rsidR="003937D9" w:rsidRDefault="006D1283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 xml:space="preserve">And I think not every time you're looking for the same kind of thing. And so that might make a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121AE3">
        <w:rPr>
          <w:rFonts w:ascii="Calibri" w:hAnsi="Calibri" w:cs="Calibri"/>
        </w:rPr>
        <w:t xml:space="preserve">difference. </w:t>
      </w:r>
    </w:p>
    <w:p w14:paraId="74F61C04" w14:textId="77777777" w:rsidR="003937D9" w:rsidRDefault="003937D9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</w:p>
    <w:p w14:paraId="209DC5F5" w14:textId="614F68CB" w:rsidR="001E0D90" w:rsidRPr="00121AE3" w:rsidRDefault="003937D9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So giving the option might be nice. Like, sometimes you just want to look at some </w:t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proofErr w:type="spellStart"/>
      <w:r w:rsidR="006D1283" w:rsidRPr="00121AE3">
        <w:rPr>
          <w:rFonts w:ascii="Calibri" w:hAnsi="Calibri" w:cs="Calibri"/>
        </w:rPr>
        <w:t>gr</w:t>
      </w:r>
      <w:r w:rsidR="007C15F1">
        <w:rPr>
          <w:rFonts w:ascii="Calibri" w:hAnsi="Calibri" w:cs="Calibri"/>
        </w:rPr>
        <w:t>AA</w:t>
      </w:r>
      <w:proofErr w:type="spellEnd"/>
      <w:r w:rsidR="006D1283" w:rsidRPr="00121AE3">
        <w:rPr>
          <w:rFonts w:ascii="Calibri" w:hAnsi="Calibri" w:cs="Calibri"/>
        </w:rPr>
        <w:t xml:space="preserve">. And sometimes your consultation has to do more with sort of the academic writing </w:t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>part more. And so that might be a bit different.</w:t>
      </w:r>
    </w:p>
    <w:p w14:paraId="5FC00F42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66164D36" w14:textId="19A4463D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023D9A">
        <w:rPr>
          <w:rFonts w:ascii="Calibri" w:hAnsi="Calibri" w:cs="Calibri"/>
          <w:b/>
        </w:rPr>
        <w:tab/>
      </w:r>
      <w:r w:rsidR="00023D9A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Okay. </w:t>
      </w:r>
    </w:p>
    <w:p w14:paraId="009D0296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2278F289" w14:textId="07DD86C7" w:rsidR="001E0D90" w:rsidRPr="00121AE3" w:rsidRDefault="00023D9A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Thanks so much, </w:t>
      </w:r>
      <w:r w:rsidR="007C15F1">
        <w:rPr>
          <w:rFonts w:ascii="Calibri" w:hAnsi="Calibri" w:cs="Calibri"/>
        </w:rPr>
        <w:t>AA</w:t>
      </w:r>
      <w:r w:rsidR="006D1283" w:rsidRPr="00121AE3">
        <w:rPr>
          <w:rFonts w:ascii="Calibri" w:hAnsi="Calibri" w:cs="Calibri"/>
        </w:rPr>
        <w:t xml:space="preserve">. I think that's about it. </w:t>
      </w:r>
    </w:p>
    <w:p w14:paraId="14FD3489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50D524AD" w14:textId="77777777" w:rsidR="001E0D90" w:rsidRPr="00121AE3" w:rsidRDefault="00023D9A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Anything else you want to kind of suggest or summarize in general before I kind of stop the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>recording from your experience of doing this?</w:t>
      </w:r>
    </w:p>
    <w:p w14:paraId="1BECEC2F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6B2D9572" w14:textId="7BB22DA0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023D9A">
        <w:rPr>
          <w:rFonts w:ascii="Calibri" w:hAnsi="Calibri" w:cs="Calibri"/>
          <w:b/>
        </w:rPr>
        <w:tab/>
      </w:r>
      <w:r w:rsidR="00A67002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>I really hope you keep doing this. And I'm definitely</w:t>
      </w:r>
      <w:r w:rsidR="003937D9">
        <w:rPr>
          <w:rFonts w:ascii="Calibri" w:hAnsi="Calibri" w:cs="Calibri"/>
        </w:rPr>
        <w:t xml:space="preserve"> going to come back for more </w:t>
      </w:r>
      <w:r w:rsidR="006D1283" w:rsidRPr="00121AE3">
        <w:rPr>
          <w:rFonts w:ascii="Calibri" w:hAnsi="Calibri" w:cs="Calibri"/>
        </w:rPr>
        <w:t xml:space="preserve">with the </w:t>
      </w:r>
      <w:r w:rsidR="00023D9A">
        <w:rPr>
          <w:rFonts w:ascii="Calibri" w:hAnsi="Calibri" w:cs="Calibri"/>
        </w:rPr>
        <w:tab/>
      </w:r>
      <w:r w:rsidR="00023D9A">
        <w:rPr>
          <w:rFonts w:ascii="Calibri" w:hAnsi="Calibri" w:cs="Calibri"/>
        </w:rPr>
        <w:tab/>
      </w:r>
      <w:r w:rsidR="00023D9A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thesis.  </w:t>
      </w:r>
    </w:p>
    <w:p w14:paraId="4ECB3677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64F55D67" w14:textId="545C67BD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023D9A">
        <w:rPr>
          <w:rFonts w:ascii="Calibri" w:hAnsi="Calibri" w:cs="Calibri"/>
          <w:b/>
        </w:rPr>
        <w:tab/>
      </w:r>
      <w:r w:rsidR="00023D9A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>Good (?) [27:13].</w:t>
      </w:r>
    </w:p>
    <w:p w14:paraId="340D2105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76B8862B" w14:textId="7D8D507A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lastRenderedPageBreak/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023D9A">
        <w:rPr>
          <w:rFonts w:ascii="Calibri" w:hAnsi="Calibri" w:cs="Calibri"/>
          <w:b/>
        </w:rPr>
        <w:tab/>
      </w:r>
      <w:r w:rsidR="00A67002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With my paper, even though it was long, I only had to have one session to fix it. </w:t>
      </w:r>
    </w:p>
    <w:p w14:paraId="20001928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3ED1DEFC" w14:textId="77777777" w:rsidR="001E0D90" w:rsidRPr="00121AE3" w:rsidRDefault="00023D9A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Yeah. And so - </w:t>
      </w:r>
    </w:p>
    <w:p w14:paraId="14644004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64F8A474" w14:textId="6479AC8E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023D9A">
        <w:rPr>
          <w:rFonts w:ascii="Calibri" w:hAnsi="Calibri" w:cs="Calibri"/>
          <w:b/>
        </w:rPr>
        <w:tab/>
      </w:r>
      <w:r w:rsidR="00023D9A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>Which is good.</w:t>
      </w:r>
    </w:p>
    <w:p w14:paraId="31C9EF87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2AF6CB69" w14:textId="77777777" w:rsidR="001E0D90" w:rsidRPr="00121AE3" w:rsidRDefault="00023D9A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>Was it accepted?</w:t>
      </w:r>
    </w:p>
    <w:p w14:paraId="58E64BEB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15FB48DF" w14:textId="3155542E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023D9A">
        <w:rPr>
          <w:rFonts w:ascii="Calibri" w:hAnsi="Calibri" w:cs="Calibri"/>
          <w:b/>
        </w:rPr>
        <w:tab/>
      </w:r>
      <w:r w:rsidR="00A67002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>- very...</w:t>
      </w:r>
    </w:p>
    <w:p w14:paraId="642745F6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51B3DBFD" w14:textId="77777777" w:rsidR="001E0D90" w:rsidRPr="00121AE3" w:rsidRDefault="00023D9A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>Huh? Sorry?</w:t>
      </w:r>
    </w:p>
    <w:p w14:paraId="7C0B48C8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57F4129F" w14:textId="17D277E3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023D9A">
        <w:rPr>
          <w:rFonts w:ascii="Calibri" w:hAnsi="Calibri" w:cs="Calibri"/>
          <w:b/>
        </w:rPr>
        <w:tab/>
      </w:r>
      <w:r w:rsidR="00023D9A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Was it accepted or still in review? </w:t>
      </w:r>
    </w:p>
    <w:p w14:paraId="497B423E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18A90E41" w14:textId="318B25EE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023D9A">
        <w:rPr>
          <w:rFonts w:ascii="Calibri" w:hAnsi="Calibri" w:cs="Calibri"/>
          <w:b/>
        </w:rPr>
        <w:tab/>
      </w:r>
      <w:r w:rsidR="00A67002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>It was accepted.</w:t>
      </w:r>
    </w:p>
    <w:p w14:paraId="2894A344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69481E66" w14:textId="4A4E0F23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023D9A">
        <w:rPr>
          <w:rFonts w:ascii="Calibri" w:hAnsi="Calibri" w:cs="Calibri"/>
          <w:b/>
        </w:rPr>
        <w:tab/>
      </w:r>
      <w:r w:rsidR="00023D9A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>Congratulations.</w:t>
      </w:r>
    </w:p>
    <w:p w14:paraId="0EC31FD3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6EA8A349" w14:textId="423ADE4C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023D9A">
        <w:rPr>
          <w:rFonts w:ascii="Calibri" w:hAnsi="Calibri" w:cs="Calibri"/>
          <w:b/>
        </w:rPr>
        <w:tab/>
      </w:r>
      <w:r w:rsidR="00A67002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It's published now. </w:t>
      </w:r>
    </w:p>
    <w:p w14:paraId="568D2C37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00E62E33" w14:textId="4762C082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023D9A">
        <w:rPr>
          <w:rFonts w:ascii="Calibri" w:hAnsi="Calibri" w:cs="Calibri"/>
          <w:b/>
        </w:rPr>
        <w:tab/>
      </w:r>
      <w:r w:rsidR="00023D9A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>Congratulations.</w:t>
      </w:r>
    </w:p>
    <w:p w14:paraId="19870371" w14:textId="77777777" w:rsidR="001E0D90" w:rsidRDefault="001E0D90">
      <w:pPr>
        <w:spacing w:after="0"/>
        <w:rPr>
          <w:rFonts w:ascii="Calibri" w:hAnsi="Calibri" w:cs="Calibri"/>
        </w:rPr>
      </w:pPr>
    </w:p>
    <w:p w14:paraId="6B9BC045" w14:textId="676EE458" w:rsid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023D9A">
        <w:rPr>
          <w:rFonts w:ascii="Calibri" w:hAnsi="Calibri" w:cs="Calibri"/>
          <w:b/>
        </w:rPr>
        <w:tab/>
      </w:r>
      <w:r w:rsidR="00A67002">
        <w:rPr>
          <w:rFonts w:ascii="Calibri" w:hAnsi="Calibri" w:cs="Calibri"/>
          <w:b/>
        </w:rPr>
        <w:tab/>
      </w:r>
      <w:r w:rsidR="00121AE3" w:rsidRPr="00121AE3">
        <w:rPr>
          <w:rFonts w:ascii="Calibri" w:hAnsi="Calibri" w:cs="Calibri"/>
        </w:rPr>
        <w:t>I can link you the paper (unintelligible) [27:33].</w:t>
      </w:r>
    </w:p>
    <w:p w14:paraId="512C0194" w14:textId="77777777" w:rsidR="00121AE3" w:rsidRPr="00121AE3" w:rsidRDefault="00121AE3">
      <w:pPr>
        <w:spacing w:after="0"/>
        <w:rPr>
          <w:rFonts w:ascii="Calibri" w:hAnsi="Calibri" w:cs="Calibri"/>
        </w:rPr>
      </w:pPr>
    </w:p>
    <w:p w14:paraId="20455938" w14:textId="78B4A7D3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023D9A">
        <w:rPr>
          <w:rFonts w:ascii="Calibri" w:hAnsi="Calibri" w:cs="Calibri"/>
          <w:b/>
        </w:rPr>
        <w:tab/>
      </w:r>
      <w:r w:rsidR="00023D9A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Congratulations. </w:t>
      </w:r>
    </w:p>
    <w:p w14:paraId="1F7C73A4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046D1A32" w14:textId="77777777" w:rsidR="001E0D90" w:rsidRPr="00121AE3" w:rsidRDefault="00023D9A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>It kind of show the success rate of having this. Am I right?</w:t>
      </w:r>
    </w:p>
    <w:p w14:paraId="6892ABCE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5DD5EE27" w14:textId="243B02E6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023D9A">
        <w:rPr>
          <w:rFonts w:ascii="Calibri" w:hAnsi="Calibri" w:cs="Calibri"/>
          <w:b/>
        </w:rPr>
        <w:tab/>
      </w:r>
      <w:r w:rsidR="00A67002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Yeah. I mean, if you can see the paper maybe that will also say something about the quality of </w:t>
      </w:r>
      <w:r w:rsidR="00023D9A">
        <w:rPr>
          <w:rFonts w:ascii="Calibri" w:hAnsi="Calibri" w:cs="Calibri"/>
        </w:rPr>
        <w:tab/>
      </w:r>
      <w:r w:rsidR="00023D9A">
        <w:rPr>
          <w:rFonts w:ascii="Calibri" w:hAnsi="Calibri" w:cs="Calibri"/>
        </w:rPr>
        <w:tab/>
      </w:r>
      <w:r w:rsidR="00023D9A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>writing or...</w:t>
      </w:r>
    </w:p>
    <w:p w14:paraId="731E32B8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688CB3E7" w14:textId="5735B119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023D9A">
        <w:rPr>
          <w:rFonts w:ascii="Calibri" w:hAnsi="Calibri" w:cs="Calibri"/>
          <w:b/>
        </w:rPr>
        <w:tab/>
      </w:r>
      <w:r w:rsidR="00023D9A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We will highlight that as well. Okay. </w:t>
      </w:r>
    </w:p>
    <w:p w14:paraId="78DE96E1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0E4F4082" w14:textId="439CFC7D" w:rsidR="001E0D90" w:rsidRPr="00121AE3" w:rsidRDefault="00023D9A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Thanks so much, </w:t>
      </w:r>
      <w:r w:rsidR="007C15F1">
        <w:rPr>
          <w:rFonts w:ascii="Calibri" w:hAnsi="Calibri" w:cs="Calibri"/>
        </w:rPr>
        <w:t>AA</w:t>
      </w:r>
      <w:r w:rsidR="006D1283" w:rsidRPr="00121AE3">
        <w:rPr>
          <w:rFonts w:ascii="Calibri" w:hAnsi="Calibri" w:cs="Calibri"/>
        </w:rPr>
        <w:t xml:space="preserve">, for your time, given that it's - I do know - I think you all are enjoying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summer break as well, right? Even though it's summer break, but PhD students I do not know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whether you all have any breaks or not. </w:t>
      </w:r>
    </w:p>
    <w:p w14:paraId="116A7DFE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3D7026AE" w14:textId="06EAFFDC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023D9A">
        <w:rPr>
          <w:rFonts w:ascii="Calibri" w:hAnsi="Calibri" w:cs="Calibri"/>
          <w:b/>
        </w:rPr>
        <w:tab/>
      </w:r>
      <w:r w:rsidR="00A67002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>Not really.</w:t>
      </w:r>
    </w:p>
    <w:p w14:paraId="1288BDE6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22E9EE7B" w14:textId="1556E0FC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023D9A">
        <w:rPr>
          <w:rFonts w:ascii="Calibri" w:hAnsi="Calibri" w:cs="Calibri"/>
          <w:b/>
        </w:rPr>
        <w:tab/>
      </w:r>
      <w:r w:rsidR="00023D9A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 xml:space="preserve">But thanks, </w:t>
      </w:r>
      <w:r>
        <w:rPr>
          <w:rFonts w:ascii="Calibri" w:hAnsi="Calibri" w:cs="Calibri"/>
        </w:rPr>
        <w:t>AA</w:t>
      </w:r>
      <w:r w:rsidR="006D1283" w:rsidRPr="00121AE3">
        <w:rPr>
          <w:rFonts w:ascii="Calibri" w:hAnsi="Calibri" w:cs="Calibri"/>
        </w:rPr>
        <w:t xml:space="preserve">. Very positive feedback and we will hope that this will be continued in the </w:t>
      </w:r>
      <w:r w:rsidR="00023D9A">
        <w:rPr>
          <w:rFonts w:ascii="Calibri" w:hAnsi="Calibri" w:cs="Calibri"/>
        </w:rPr>
        <w:tab/>
      </w:r>
      <w:r w:rsidR="00023D9A">
        <w:rPr>
          <w:rFonts w:ascii="Calibri" w:hAnsi="Calibri" w:cs="Calibri"/>
        </w:rPr>
        <w:tab/>
      </w:r>
      <w:r w:rsidR="00023D9A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future. But do share this with your colleagues and friends as well from other schools because </w:t>
      </w:r>
      <w:r w:rsidR="00023D9A">
        <w:rPr>
          <w:rFonts w:ascii="Calibri" w:hAnsi="Calibri" w:cs="Calibri"/>
        </w:rPr>
        <w:tab/>
      </w:r>
      <w:r w:rsidR="00023D9A">
        <w:rPr>
          <w:rFonts w:ascii="Calibri" w:hAnsi="Calibri" w:cs="Calibri"/>
        </w:rPr>
        <w:tab/>
      </w:r>
      <w:r w:rsidR="00023D9A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>that will help improve the - what you call that</w:t>
      </w:r>
      <w:r w:rsidR="004200D0">
        <w:rPr>
          <w:rFonts w:ascii="Calibri" w:hAnsi="Calibri" w:cs="Calibri"/>
        </w:rPr>
        <w:t>?</w:t>
      </w:r>
      <w:r w:rsidR="006D1283" w:rsidRPr="00121AE3">
        <w:rPr>
          <w:rFonts w:ascii="Calibri" w:hAnsi="Calibri" w:cs="Calibri"/>
        </w:rPr>
        <w:t xml:space="preserve"> - the attention for this and most probably will </w:t>
      </w:r>
      <w:r w:rsidR="00023D9A">
        <w:rPr>
          <w:rFonts w:ascii="Calibri" w:hAnsi="Calibri" w:cs="Calibri"/>
        </w:rPr>
        <w:tab/>
      </w:r>
      <w:r w:rsidR="00023D9A">
        <w:rPr>
          <w:rFonts w:ascii="Calibri" w:hAnsi="Calibri" w:cs="Calibri"/>
        </w:rPr>
        <w:lastRenderedPageBreak/>
        <w:tab/>
      </w:r>
      <w:r w:rsidR="00023D9A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allow us to kind of put this as a permanent feature for every school to kind of offer their </w:t>
      </w:r>
      <w:r w:rsidR="00023D9A">
        <w:rPr>
          <w:rFonts w:ascii="Calibri" w:hAnsi="Calibri" w:cs="Calibri"/>
        </w:rPr>
        <w:tab/>
      </w:r>
      <w:r w:rsidR="00023D9A">
        <w:rPr>
          <w:rFonts w:ascii="Calibri" w:hAnsi="Calibri" w:cs="Calibri"/>
        </w:rPr>
        <w:tab/>
      </w:r>
      <w:r w:rsidR="00023D9A">
        <w:rPr>
          <w:rFonts w:ascii="Calibri" w:hAnsi="Calibri" w:cs="Calibri"/>
        </w:rPr>
        <w:tab/>
      </w:r>
      <w:r w:rsidR="00023D9A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>studen</w:t>
      </w:r>
      <w:r w:rsidR="00023D9A">
        <w:rPr>
          <w:rFonts w:ascii="Calibri" w:hAnsi="Calibri" w:cs="Calibri"/>
        </w:rPr>
        <w:t>ts. Because sometimes it</w:t>
      </w:r>
      <w:r w:rsidR="006D1283" w:rsidRPr="00121AE3">
        <w:rPr>
          <w:rFonts w:ascii="Calibri" w:hAnsi="Calibri" w:cs="Calibri"/>
        </w:rPr>
        <w:t xml:space="preserve">s true mouth that you might know. And then if some students, </w:t>
      </w:r>
      <w:r w:rsidR="00023D9A">
        <w:rPr>
          <w:rFonts w:ascii="Calibri" w:hAnsi="Calibri" w:cs="Calibri"/>
        </w:rPr>
        <w:tab/>
      </w:r>
      <w:r w:rsidR="00023D9A">
        <w:rPr>
          <w:rFonts w:ascii="Calibri" w:hAnsi="Calibri" w:cs="Calibri"/>
        </w:rPr>
        <w:tab/>
      </w:r>
      <w:r w:rsidR="00023D9A"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they are new, right? They do not know. </w:t>
      </w:r>
    </w:p>
    <w:p w14:paraId="036EBAEE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4A05F28F" w14:textId="77777777" w:rsidR="001E0D90" w:rsidRPr="00121AE3" w:rsidRDefault="00023D9A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So, we try to make this from a general point of view. Like, from the university level point of view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that this is available. But once this is getting good reviews and positive feedback, definitely they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will kind of back it up and also kind of promote this for us as well. </w:t>
      </w:r>
    </w:p>
    <w:p w14:paraId="61373755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1E529A7D" w14:textId="4AD01101" w:rsidR="001E0D90" w:rsidRPr="00121AE3" w:rsidRDefault="00023D9A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D1283" w:rsidRPr="00121AE3">
        <w:rPr>
          <w:rFonts w:ascii="Calibri" w:hAnsi="Calibri" w:cs="Calibri"/>
        </w:rPr>
        <w:t xml:space="preserve">So, thanks so much, </w:t>
      </w:r>
      <w:r w:rsidR="007C15F1">
        <w:rPr>
          <w:rFonts w:ascii="Calibri" w:hAnsi="Calibri" w:cs="Calibri"/>
        </w:rPr>
        <w:t>AA</w:t>
      </w:r>
      <w:r w:rsidR="006D1283" w:rsidRPr="00121AE3">
        <w:rPr>
          <w:rFonts w:ascii="Calibri" w:hAnsi="Calibri" w:cs="Calibri"/>
        </w:rPr>
        <w:t xml:space="preserve">. </w:t>
      </w:r>
    </w:p>
    <w:p w14:paraId="61FD6262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50B4338D" w14:textId="00664749" w:rsidR="001E0D90" w:rsidRPr="00121AE3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AA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023D9A">
        <w:rPr>
          <w:rFonts w:ascii="Calibri" w:hAnsi="Calibri" w:cs="Calibri"/>
          <w:b/>
        </w:rPr>
        <w:tab/>
      </w:r>
      <w:r w:rsidR="00A67002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>No problem.</w:t>
      </w:r>
    </w:p>
    <w:p w14:paraId="2C2A7BEB" w14:textId="77777777" w:rsidR="001E0D90" w:rsidRPr="00121AE3" w:rsidRDefault="001E0D90">
      <w:pPr>
        <w:spacing w:after="0"/>
        <w:rPr>
          <w:rFonts w:ascii="Calibri" w:hAnsi="Calibri" w:cs="Calibri"/>
        </w:rPr>
      </w:pPr>
    </w:p>
    <w:p w14:paraId="74E0BC16" w14:textId="7DF93A7A" w:rsidR="001E0D90" w:rsidRDefault="007C15F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94405">
        <w:rPr>
          <w:rFonts w:ascii="Calibri" w:hAnsi="Calibri" w:cs="Calibri"/>
          <w:b/>
        </w:rPr>
        <w:t>:</w:t>
      </w:r>
      <w:r w:rsidR="006D1283" w:rsidRPr="00121AE3">
        <w:rPr>
          <w:rFonts w:ascii="Calibri" w:hAnsi="Calibri" w:cs="Calibri"/>
          <w:b/>
        </w:rPr>
        <w:t xml:space="preserve">  </w:t>
      </w:r>
      <w:r w:rsidR="00023D9A">
        <w:rPr>
          <w:rFonts w:ascii="Calibri" w:hAnsi="Calibri" w:cs="Calibri"/>
          <w:b/>
        </w:rPr>
        <w:tab/>
      </w:r>
      <w:r w:rsidR="00023D9A">
        <w:rPr>
          <w:rFonts w:ascii="Calibri" w:hAnsi="Calibri" w:cs="Calibri"/>
          <w:b/>
        </w:rPr>
        <w:tab/>
      </w:r>
      <w:r w:rsidR="006D1283" w:rsidRPr="00121AE3">
        <w:rPr>
          <w:rFonts w:ascii="Calibri" w:hAnsi="Calibri" w:cs="Calibri"/>
        </w:rPr>
        <w:t>Anything you want to - I'll stop the recording now. Anything you want to mention off-record?</w:t>
      </w:r>
    </w:p>
    <w:p w14:paraId="6C9C9066" w14:textId="77777777" w:rsidR="00E02BD0" w:rsidRDefault="00E02BD0">
      <w:pPr>
        <w:spacing w:after="0"/>
        <w:rPr>
          <w:rFonts w:ascii="Calibri" w:hAnsi="Calibri" w:cs="Calibri"/>
        </w:rPr>
      </w:pPr>
    </w:p>
    <w:p w14:paraId="4D5C955C" w14:textId="77777777" w:rsidR="00E02BD0" w:rsidRDefault="00E02BD0">
      <w:pPr>
        <w:spacing w:after="0"/>
        <w:rPr>
          <w:rFonts w:ascii="Calibri" w:hAnsi="Calibri" w:cs="Calibri"/>
        </w:rPr>
      </w:pPr>
    </w:p>
    <w:p w14:paraId="73DAD172" w14:textId="77777777" w:rsidR="00E02BD0" w:rsidRPr="00121AE3" w:rsidRDefault="00E02BD0" w:rsidP="00E02BD0">
      <w:pPr>
        <w:spacing w:after="0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-- END OF TRANSCRIPT--</w:t>
      </w:r>
    </w:p>
    <w:sectPr w:rsidR="00E02BD0" w:rsidRPr="00121AE3" w:rsidSect="001216B9">
      <w:footerReference w:type="even" r:id="rId8"/>
      <w:footerReference w:type="default" r:id="rId9"/>
      <w:pgSz w:w="12240" w:h="15840"/>
      <w:pgMar w:top="1440" w:right="1080" w:bottom="1440" w:left="1080" w:header="720" w:footer="720" w:gutter="0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757AF8" w14:textId="77777777" w:rsidR="00015F6D" w:rsidRDefault="00015F6D">
      <w:pPr>
        <w:spacing w:after="0" w:line="240" w:lineRule="auto"/>
      </w:pPr>
      <w:r>
        <w:separator/>
      </w:r>
    </w:p>
  </w:endnote>
  <w:endnote w:type="continuationSeparator" w:id="0">
    <w:p w14:paraId="65865C41" w14:textId="77777777" w:rsidR="00015F6D" w:rsidRDefault="00015F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37265068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C1B48CC" w14:textId="77777777" w:rsidR="006D1283" w:rsidRDefault="006D1283" w:rsidP="006D1283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93748442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DC4B046" w14:textId="77777777" w:rsidR="006D1283" w:rsidRDefault="006D1283" w:rsidP="006D1283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DAB3211" w14:textId="77777777" w:rsidR="006D1283" w:rsidRDefault="006D128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  <w:rFonts w:ascii="Arial" w:hAnsi="Arial" w:cs="Arial"/>
      </w:rPr>
      <w:id w:val="111332366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29163FE" w14:textId="77777777" w:rsidR="006D1283" w:rsidRPr="009C3AF0" w:rsidRDefault="006D1283" w:rsidP="006D1283">
        <w:pPr>
          <w:pStyle w:val="Footer"/>
          <w:framePr w:wrap="none" w:vAnchor="text" w:hAnchor="margin" w:xAlign="center" w:y="1"/>
          <w:rPr>
            <w:rStyle w:val="PageNumber"/>
            <w:rFonts w:ascii="Arial" w:hAnsi="Arial" w:cs="Arial"/>
          </w:rPr>
        </w:pPr>
        <w:r w:rsidRPr="009C3AF0">
          <w:rPr>
            <w:rStyle w:val="PageNumber"/>
            <w:rFonts w:ascii="Arial" w:hAnsi="Arial" w:cs="Arial"/>
          </w:rPr>
          <w:fldChar w:fldCharType="begin"/>
        </w:r>
        <w:r w:rsidRPr="009C3AF0">
          <w:rPr>
            <w:rStyle w:val="PageNumber"/>
            <w:rFonts w:ascii="Arial" w:hAnsi="Arial" w:cs="Arial"/>
          </w:rPr>
          <w:instrText xml:space="preserve"> PAGE </w:instrText>
        </w:r>
        <w:r w:rsidRPr="009C3AF0">
          <w:rPr>
            <w:rStyle w:val="PageNumber"/>
            <w:rFonts w:ascii="Arial" w:hAnsi="Arial" w:cs="Arial"/>
          </w:rPr>
          <w:fldChar w:fldCharType="separate"/>
        </w:r>
        <w:r w:rsidR="004200D0">
          <w:rPr>
            <w:rStyle w:val="PageNumber"/>
            <w:rFonts w:ascii="Arial" w:hAnsi="Arial" w:cs="Arial"/>
            <w:noProof/>
          </w:rPr>
          <w:t>- 14 -</w:t>
        </w:r>
        <w:r w:rsidRPr="009C3AF0">
          <w:rPr>
            <w:rStyle w:val="PageNumber"/>
            <w:rFonts w:ascii="Arial" w:hAnsi="Arial" w:cs="Arial"/>
          </w:rPr>
          <w:fldChar w:fldCharType="end"/>
        </w:r>
      </w:p>
    </w:sdtContent>
  </w:sdt>
  <w:p w14:paraId="0EB5DE91" w14:textId="77777777" w:rsidR="006D1283" w:rsidRPr="009C3AF0" w:rsidRDefault="006D1283">
    <w:pPr>
      <w:pStyle w:val="Footer"/>
      <w:rPr>
        <w:rFonts w:ascii="Arial" w:hAnsi="Arial" w:cs="Arial"/>
        <w:color w:val="BFBFBF" w:themeColor="background1" w:themeShade="BF"/>
      </w:rPr>
    </w:pPr>
    <w:r w:rsidRPr="009C3AF0">
      <w:rPr>
        <w:rFonts w:ascii="Arial" w:hAnsi="Arial" w:cs="Arial"/>
        <w:color w:val="BFBFBF" w:themeColor="background1" w:themeShade="BF"/>
      </w:rPr>
      <w:ptab w:relativeTo="margin" w:alignment="center" w:leader="none"/>
    </w:r>
    <w:r w:rsidRPr="009C3AF0">
      <w:rPr>
        <w:rFonts w:ascii="Arial" w:hAnsi="Arial" w:cs="Arial"/>
        <w:color w:val="BFBFBF" w:themeColor="background1" w:themeShade="BF"/>
      </w:rPr>
      <w:ptab w:relativeTo="margin" w:alignment="right" w:leader="none"/>
    </w:r>
    <w:r w:rsidRPr="009C3AF0">
      <w:rPr>
        <w:rFonts w:ascii="Arial" w:hAnsi="Arial" w:cs="Arial"/>
        <w:color w:val="BFBFBF" w:themeColor="background1" w:themeShade="BF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A1F940" w14:textId="77777777" w:rsidR="00015F6D" w:rsidRDefault="00015F6D">
      <w:pPr>
        <w:spacing w:after="0" w:line="240" w:lineRule="auto"/>
      </w:pPr>
      <w:r>
        <w:separator/>
      </w:r>
    </w:p>
  </w:footnote>
  <w:footnote w:type="continuationSeparator" w:id="0">
    <w:p w14:paraId="2E7D4C57" w14:textId="77777777" w:rsidR="00015F6D" w:rsidRDefault="00015F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32931675">
    <w:abstractNumId w:val="8"/>
  </w:num>
  <w:num w:numId="2" w16cid:durableId="199903100">
    <w:abstractNumId w:val="6"/>
  </w:num>
  <w:num w:numId="3" w16cid:durableId="1152602403">
    <w:abstractNumId w:val="5"/>
  </w:num>
  <w:num w:numId="4" w16cid:durableId="141192864">
    <w:abstractNumId w:val="4"/>
  </w:num>
  <w:num w:numId="5" w16cid:durableId="1433892293">
    <w:abstractNumId w:val="7"/>
  </w:num>
  <w:num w:numId="6" w16cid:durableId="180439601">
    <w:abstractNumId w:val="3"/>
  </w:num>
  <w:num w:numId="7" w16cid:durableId="1217205683">
    <w:abstractNumId w:val="2"/>
  </w:num>
  <w:num w:numId="8" w16cid:durableId="979070982">
    <w:abstractNumId w:val="1"/>
  </w:num>
  <w:num w:numId="9" w16cid:durableId="13765459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15F6D"/>
    <w:rsid w:val="000234E5"/>
    <w:rsid w:val="00023D9A"/>
    <w:rsid w:val="00034616"/>
    <w:rsid w:val="00050A6B"/>
    <w:rsid w:val="0006063C"/>
    <w:rsid w:val="00063BE5"/>
    <w:rsid w:val="00066610"/>
    <w:rsid w:val="00094405"/>
    <w:rsid w:val="001216B9"/>
    <w:rsid w:val="00121AE3"/>
    <w:rsid w:val="0015074B"/>
    <w:rsid w:val="001D0C05"/>
    <w:rsid w:val="001E0D90"/>
    <w:rsid w:val="00236FD3"/>
    <w:rsid w:val="0029639D"/>
    <w:rsid w:val="00326F90"/>
    <w:rsid w:val="00350615"/>
    <w:rsid w:val="003937D9"/>
    <w:rsid w:val="00394590"/>
    <w:rsid w:val="004200D0"/>
    <w:rsid w:val="004A641F"/>
    <w:rsid w:val="004B593C"/>
    <w:rsid w:val="004E6BE4"/>
    <w:rsid w:val="005A63F4"/>
    <w:rsid w:val="006D1283"/>
    <w:rsid w:val="006E2A8C"/>
    <w:rsid w:val="00772BD3"/>
    <w:rsid w:val="007749AF"/>
    <w:rsid w:val="00794EBC"/>
    <w:rsid w:val="007C15F1"/>
    <w:rsid w:val="0089239D"/>
    <w:rsid w:val="008A7D1F"/>
    <w:rsid w:val="00930F33"/>
    <w:rsid w:val="0096559E"/>
    <w:rsid w:val="009A3A34"/>
    <w:rsid w:val="009C3AF0"/>
    <w:rsid w:val="00A03518"/>
    <w:rsid w:val="00A12EE5"/>
    <w:rsid w:val="00A16415"/>
    <w:rsid w:val="00A22D90"/>
    <w:rsid w:val="00A67002"/>
    <w:rsid w:val="00AA1D8D"/>
    <w:rsid w:val="00B47730"/>
    <w:rsid w:val="00BA4C2B"/>
    <w:rsid w:val="00BB14B6"/>
    <w:rsid w:val="00BD0140"/>
    <w:rsid w:val="00C24502"/>
    <w:rsid w:val="00CA3B7F"/>
    <w:rsid w:val="00CA4573"/>
    <w:rsid w:val="00CB0664"/>
    <w:rsid w:val="00D02188"/>
    <w:rsid w:val="00D55106"/>
    <w:rsid w:val="00D57E81"/>
    <w:rsid w:val="00E02BD0"/>
    <w:rsid w:val="00E62F26"/>
    <w:rsid w:val="00E80861"/>
    <w:rsid w:val="00ED324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592A07B2"/>
  <w14:defaultImageDpi w14:val="300"/>
  <w15:docId w15:val="{BBBC883F-E58E-BB4C-A526-B24797FD0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PageNumber">
    <w:name w:val="page number"/>
    <w:basedOn w:val="DefaultParagraphFont"/>
    <w:uiPriority w:val="99"/>
    <w:semiHidden/>
    <w:unhideWhenUsed/>
    <w:rsid w:val="001216B9"/>
  </w:style>
  <w:style w:type="character" w:styleId="Hyperlink">
    <w:name w:val="Hyperlink"/>
    <w:basedOn w:val="DefaultParagraphFont"/>
    <w:uiPriority w:val="99"/>
    <w:unhideWhenUsed/>
    <w:rsid w:val="006E2A8C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E2A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04DD81C-05F4-4C7E-B924-F931879EF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14</Pages>
  <Words>3731</Words>
  <Characters>21269</Characters>
  <Application>Microsoft Office Word</Application>
  <DocSecurity>0</DocSecurity>
  <Lines>177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24951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DORCAS LAM YARN POOI</cp:lastModifiedBy>
  <cp:revision>6</cp:revision>
  <dcterms:created xsi:type="dcterms:W3CDTF">2023-08-16T07:02:00Z</dcterms:created>
  <dcterms:modified xsi:type="dcterms:W3CDTF">2023-08-16T07:07:00Z</dcterms:modified>
  <cp:category/>
</cp:coreProperties>
</file>